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eastAsiaTheme="minorHAnsi" w:hAnsi="Times New Roman" w:cs="Times New Roman"/>
          <w:b/>
          <w:color w:val="595959" w:themeColor="text1" w:themeTint="A6"/>
          <w:sz w:val="28"/>
          <w:szCs w:val="28"/>
        </w:rPr>
        <w:id w:val="8778576"/>
        <w:docPartObj>
          <w:docPartGallery w:val="Cover Pages"/>
          <w:docPartUnique/>
        </w:docPartObj>
      </w:sdtPr>
      <w:sdtEndPr>
        <w:rPr>
          <w:color w:val="auto"/>
        </w:rPr>
      </w:sdtEndPr>
      <w:sdtContent>
        <w:p w:rsidR="006A24B2" w:rsidRDefault="00DB52B2" w:rsidP="00787B14">
          <w:pPr>
            <w:pStyle w:val="ab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5E188D">
            <w:rPr>
              <w:rFonts w:ascii="Times New Roman" w:eastAsiaTheme="minorHAnsi" w:hAnsi="Times New Roman" w:cs="Times New Roman"/>
              <w:b/>
              <w:sz w:val="28"/>
              <w:szCs w:val="28"/>
            </w:rPr>
            <w:t>М</w:t>
          </w:r>
          <w:r w:rsidR="006A24B2" w:rsidRPr="005E188D">
            <w:rPr>
              <w:rFonts w:ascii="Times New Roman" w:hAnsi="Times New Roman" w:cs="Times New Roman"/>
              <w:b/>
              <w:sz w:val="28"/>
              <w:szCs w:val="28"/>
            </w:rPr>
            <w:t>ероприятие</w:t>
          </w:r>
          <w:r w:rsidR="00A06A19">
            <w:rPr>
              <w:rFonts w:ascii="Times New Roman" w:hAnsi="Times New Roman" w:cs="Times New Roman"/>
              <w:b/>
              <w:sz w:val="28"/>
              <w:szCs w:val="28"/>
            </w:rPr>
            <w:t xml:space="preserve"> «</w:t>
          </w:r>
          <w:r w:rsidR="002D1388">
            <w:rPr>
              <w:rFonts w:ascii="Times New Roman" w:hAnsi="Times New Roman" w:cs="Times New Roman"/>
              <w:b/>
              <w:sz w:val="28"/>
              <w:szCs w:val="28"/>
            </w:rPr>
            <w:t>Югра – мой край родной»</w:t>
          </w:r>
        </w:p>
        <w:p w:rsidR="002D1388" w:rsidRDefault="002D1388" w:rsidP="00787B14">
          <w:pPr>
            <w:pStyle w:val="ab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7C3CA0" w:rsidRPr="002D1388" w:rsidRDefault="007C3CA0" w:rsidP="00F15F16">
          <w:pPr>
            <w:pStyle w:val="ad"/>
            <w:shd w:val="clear" w:color="auto" w:fill="FFFFFF"/>
            <w:spacing w:before="0" w:beforeAutospacing="0" w:after="0" w:afterAutospacing="0"/>
            <w:ind w:firstLine="708"/>
            <w:rPr>
              <w:sz w:val="28"/>
              <w:szCs w:val="28"/>
            </w:rPr>
          </w:pPr>
          <w:bookmarkStart w:id="0" w:name="_GoBack"/>
          <w:bookmarkEnd w:id="0"/>
          <w:r w:rsidRPr="002D1388">
            <w:rPr>
              <w:sz w:val="28"/>
              <w:szCs w:val="28"/>
            </w:rPr>
            <w:t>В настоящее время актуальной становится проблема формирования</w:t>
          </w:r>
        </w:p>
        <w:p w:rsidR="007C3CA0" w:rsidRPr="002D1388" w:rsidRDefault="007C3CA0" w:rsidP="007C3CA0">
          <w:pPr>
            <w:pStyle w:val="ad"/>
            <w:shd w:val="clear" w:color="auto" w:fill="FFFFFF"/>
            <w:spacing w:before="0" w:beforeAutospacing="0" w:after="0" w:afterAutospacing="0"/>
            <w:rPr>
              <w:sz w:val="28"/>
              <w:szCs w:val="28"/>
            </w:rPr>
          </w:pPr>
          <w:r w:rsidRPr="002D1388">
            <w:rPr>
              <w:sz w:val="28"/>
              <w:szCs w:val="28"/>
            </w:rPr>
            <w:t>гражданской позиции у современной молодежи. Воспитание чувства</w:t>
          </w:r>
        </w:p>
        <w:p w:rsidR="007C3CA0" w:rsidRPr="002D1388" w:rsidRDefault="007C3CA0" w:rsidP="007C3CA0">
          <w:pPr>
            <w:pStyle w:val="ad"/>
            <w:shd w:val="clear" w:color="auto" w:fill="FFFFFF"/>
            <w:spacing w:before="0" w:beforeAutospacing="0" w:after="0" w:afterAutospacing="0"/>
            <w:rPr>
              <w:sz w:val="28"/>
              <w:szCs w:val="28"/>
            </w:rPr>
          </w:pPr>
          <w:r w:rsidRPr="002D1388">
            <w:rPr>
              <w:sz w:val="28"/>
              <w:szCs w:val="28"/>
            </w:rPr>
            <w:t>патриотизма, любви к своей Родине, го</w:t>
          </w:r>
          <w:r w:rsidR="008C7065">
            <w:rPr>
              <w:sz w:val="28"/>
              <w:szCs w:val="28"/>
            </w:rPr>
            <w:t xml:space="preserve">рдости за свою страну занимает </w:t>
          </w:r>
          <w:r w:rsidRPr="002D1388">
            <w:rPr>
              <w:sz w:val="28"/>
              <w:szCs w:val="28"/>
            </w:rPr>
            <w:t>центральное место.  Воспитание зрелой гармоничной личности невозможно без формирования ее мировоззрения, системы ценностей, общей культуры</w:t>
          </w:r>
          <w:r w:rsidR="002D1388">
            <w:rPr>
              <w:sz w:val="28"/>
              <w:szCs w:val="28"/>
            </w:rPr>
            <w:t xml:space="preserve"> </w:t>
          </w:r>
          <w:r w:rsidRPr="002D1388">
            <w:rPr>
              <w:sz w:val="28"/>
              <w:szCs w:val="28"/>
            </w:rPr>
            <w:t>поведения.</w:t>
          </w:r>
        </w:p>
        <w:p w:rsidR="007C3CA0" w:rsidRPr="002D1388" w:rsidRDefault="007C3CA0" w:rsidP="007C3CA0">
          <w:pPr>
            <w:pStyle w:val="ad"/>
            <w:shd w:val="clear" w:color="auto" w:fill="FFFFFF"/>
            <w:spacing w:before="0" w:beforeAutospacing="0" w:after="0" w:afterAutospacing="0"/>
            <w:rPr>
              <w:b/>
              <w:sz w:val="28"/>
              <w:szCs w:val="28"/>
            </w:rPr>
          </w:pPr>
          <w:r w:rsidRPr="002D1388">
            <w:rPr>
              <w:sz w:val="28"/>
              <w:szCs w:val="28"/>
            </w:rPr>
            <w:t xml:space="preserve">      </w:t>
          </w:r>
          <w:r w:rsidRPr="002D1388">
            <w:rPr>
              <w:b/>
              <w:sz w:val="28"/>
              <w:szCs w:val="28"/>
            </w:rPr>
            <w:t>Цели и задачи мероприятия:</w:t>
          </w:r>
        </w:p>
        <w:p w:rsidR="007C3CA0" w:rsidRPr="002D1388" w:rsidRDefault="007C3CA0" w:rsidP="007C3CA0">
          <w:pPr>
            <w:pStyle w:val="ad"/>
            <w:shd w:val="clear" w:color="auto" w:fill="FFFFFF"/>
            <w:spacing w:before="0" w:beforeAutospacing="0" w:after="0" w:afterAutospacing="0"/>
            <w:rPr>
              <w:b/>
              <w:i/>
              <w:sz w:val="28"/>
              <w:szCs w:val="28"/>
            </w:rPr>
          </w:pPr>
          <w:r w:rsidRPr="002D1388">
            <w:rPr>
              <w:b/>
              <w:i/>
              <w:sz w:val="28"/>
              <w:szCs w:val="28"/>
            </w:rPr>
            <w:t>Образовательные:</w:t>
          </w:r>
        </w:p>
        <w:p w:rsidR="007C3CA0" w:rsidRPr="002D1388" w:rsidRDefault="007C3CA0" w:rsidP="007C3CA0">
          <w:pPr>
            <w:pStyle w:val="ad"/>
            <w:shd w:val="clear" w:color="auto" w:fill="FFFFFF"/>
            <w:spacing w:before="0" w:beforeAutospacing="0" w:after="0" w:afterAutospacing="0"/>
            <w:rPr>
              <w:sz w:val="28"/>
              <w:szCs w:val="28"/>
            </w:rPr>
          </w:pPr>
          <w:r w:rsidRPr="002D1388">
            <w:rPr>
              <w:sz w:val="28"/>
              <w:szCs w:val="28"/>
            </w:rPr>
            <w:t>    1. Актуализировать знания учащихся о своей малой Родине.</w:t>
          </w:r>
        </w:p>
        <w:p w:rsidR="007C3CA0" w:rsidRPr="002D1388" w:rsidRDefault="007C3CA0" w:rsidP="007C3CA0">
          <w:pPr>
            <w:pStyle w:val="ad"/>
            <w:shd w:val="clear" w:color="auto" w:fill="FFFFFF"/>
            <w:spacing w:before="0" w:beforeAutospacing="0" w:after="0" w:afterAutospacing="0"/>
            <w:rPr>
              <w:sz w:val="28"/>
              <w:szCs w:val="28"/>
            </w:rPr>
          </w:pPr>
          <w:r w:rsidRPr="002D1388">
            <w:rPr>
              <w:sz w:val="28"/>
              <w:szCs w:val="28"/>
            </w:rPr>
            <w:t xml:space="preserve">    2. Привлечь внимание учащихся к </w:t>
          </w:r>
          <w:proofErr w:type="gramStart"/>
          <w:r w:rsidRPr="002D1388">
            <w:rPr>
              <w:sz w:val="28"/>
              <w:szCs w:val="28"/>
            </w:rPr>
            <w:t>культурному</w:t>
          </w:r>
          <w:proofErr w:type="gramEnd"/>
          <w:r w:rsidRPr="002D1388">
            <w:rPr>
              <w:sz w:val="28"/>
              <w:szCs w:val="28"/>
            </w:rPr>
            <w:t>, природному и</w:t>
          </w:r>
        </w:p>
        <w:p w:rsidR="007C3CA0" w:rsidRPr="002D1388" w:rsidRDefault="007C3CA0" w:rsidP="007C3CA0">
          <w:pPr>
            <w:pStyle w:val="ad"/>
            <w:shd w:val="clear" w:color="auto" w:fill="FFFFFF"/>
            <w:spacing w:before="0" w:beforeAutospacing="0" w:after="0" w:afterAutospacing="0"/>
            <w:rPr>
              <w:sz w:val="28"/>
              <w:szCs w:val="28"/>
            </w:rPr>
          </w:pPr>
          <w:r w:rsidRPr="002D1388">
            <w:rPr>
              <w:sz w:val="28"/>
              <w:szCs w:val="28"/>
            </w:rPr>
            <w:t>историческому наследию малой Родины.</w:t>
          </w:r>
        </w:p>
        <w:p w:rsidR="007C3CA0" w:rsidRPr="002D1388" w:rsidRDefault="007C3CA0" w:rsidP="007C3CA0">
          <w:pPr>
            <w:pStyle w:val="ad"/>
            <w:shd w:val="clear" w:color="auto" w:fill="FFFFFF"/>
            <w:spacing w:before="0" w:beforeAutospacing="0" w:after="0" w:afterAutospacing="0"/>
            <w:rPr>
              <w:sz w:val="28"/>
              <w:szCs w:val="28"/>
            </w:rPr>
          </w:pPr>
          <w:r w:rsidRPr="002D1388">
            <w:rPr>
              <w:sz w:val="28"/>
              <w:szCs w:val="28"/>
            </w:rPr>
            <w:t>    3. Показать значение Родины в жизни каждого человека.</w:t>
          </w:r>
        </w:p>
        <w:p w:rsidR="007C3CA0" w:rsidRPr="002D1388" w:rsidRDefault="007C3CA0" w:rsidP="007C3CA0">
          <w:pPr>
            <w:pStyle w:val="ad"/>
            <w:shd w:val="clear" w:color="auto" w:fill="FFFFFF"/>
            <w:spacing w:before="0" w:beforeAutospacing="0" w:after="0" w:afterAutospacing="0"/>
            <w:rPr>
              <w:b/>
              <w:i/>
              <w:sz w:val="28"/>
              <w:szCs w:val="28"/>
            </w:rPr>
          </w:pPr>
          <w:r w:rsidRPr="002D1388">
            <w:rPr>
              <w:b/>
              <w:i/>
              <w:sz w:val="28"/>
              <w:szCs w:val="28"/>
            </w:rPr>
            <w:t>Развивающие:</w:t>
          </w:r>
        </w:p>
        <w:p w:rsidR="007C3CA0" w:rsidRPr="002D1388" w:rsidRDefault="007C3CA0" w:rsidP="007C3CA0">
          <w:pPr>
            <w:pStyle w:val="ad"/>
            <w:shd w:val="clear" w:color="auto" w:fill="FFFFFF"/>
            <w:spacing w:before="0" w:beforeAutospacing="0" w:after="0" w:afterAutospacing="0"/>
            <w:rPr>
              <w:sz w:val="28"/>
              <w:szCs w:val="28"/>
            </w:rPr>
          </w:pPr>
          <w:r w:rsidRPr="002D1388">
            <w:rPr>
              <w:sz w:val="28"/>
              <w:szCs w:val="28"/>
            </w:rPr>
            <w:t xml:space="preserve">    1. Расширять кругозор учащихся, изучая исторический материал о </w:t>
          </w:r>
          <w:proofErr w:type="gramStart"/>
          <w:r w:rsidRPr="002D1388">
            <w:rPr>
              <w:sz w:val="28"/>
              <w:szCs w:val="28"/>
            </w:rPr>
            <w:t>своей</w:t>
          </w:r>
          <w:proofErr w:type="gramEnd"/>
        </w:p>
        <w:p w:rsidR="007C3CA0" w:rsidRPr="002D1388" w:rsidRDefault="007C3CA0" w:rsidP="007C3CA0">
          <w:pPr>
            <w:pStyle w:val="ad"/>
            <w:shd w:val="clear" w:color="auto" w:fill="FFFFFF"/>
            <w:spacing w:before="0" w:beforeAutospacing="0" w:after="0" w:afterAutospacing="0"/>
            <w:rPr>
              <w:sz w:val="28"/>
              <w:szCs w:val="28"/>
            </w:rPr>
          </w:pPr>
          <w:r w:rsidRPr="002D1388">
            <w:rPr>
              <w:sz w:val="28"/>
              <w:szCs w:val="28"/>
            </w:rPr>
            <w:t>малой Родине.</w:t>
          </w:r>
        </w:p>
        <w:p w:rsidR="007C3CA0" w:rsidRPr="002D1388" w:rsidRDefault="007C3CA0" w:rsidP="007C3CA0">
          <w:pPr>
            <w:pStyle w:val="ad"/>
            <w:shd w:val="clear" w:color="auto" w:fill="FFFFFF"/>
            <w:spacing w:before="0" w:beforeAutospacing="0" w:after="0" w:afterAutospacing="0"/>
            <w:rPr>
              <w:b/>
              <w:i/>
              <w:sz w:val="28"/>
              <w:szCs w:val="28"/>
            </w:rPr>
          </w:pPr>
          <w:r w:rsidRPr="002D1388">
            <w:rPr>
              <w:b/>
              <w:i/>
              <w:sz w:val="28"/>
              <w:szCs w:val="28"/>
              <w:shd w:val="clear" w:color="auto" w:fill="FFFFFF"/>
            </w:rPr>
            <w:t>Воспитательные:</w:t>
          </w:r>
        </w:p>
        <w:p w:rsidR="007C3CA0" w:rsidRPr="002D1388" w:rsidRDefault="007C3CA0" w:rsidP="007C3CA0">
          <w:pPr>
            <w:pStyle w:val="ad"/>
            <w:shd w:val="clear" w:color="auto" w:fill="FFFFFF"/>
            <w:spacing w:before="0" w:beforeAutospacing="0" w:after="0" w:afterAutospacing="0"/>
            <w:rPr>
              <w:sz w:val="28"/>
              <w:szCs w:val="28"/>
            </w:rPr>
          </w:pPr>
          <w:r w:rsidRPr="002D1388">
            <w:rPr>
              <w:sz w:val="28"/>
              <w:szCs w:val="28"/>
            </w:rPr>
            <w:t>    3. Способствовать формированию гражданской позиции учащихся, чувству принадлежности к своему краю.</w:t>
          </w:r>
        </w:p>
        <w:p w:rsidR="007C3CA0" w:rsidRPr="002D1388" w:rsidRDefault="007C3CA0" w:rsidP="007C3CA0">
          <w:pPr>
            <w:pStyle w:val="ad"/>
            <w:shd w:val="clear" w:color="auto" w:fill="FFFFFF"/>
            <w:spacing w:before="0" w:beforeAutospacing="0" w:after="0" w:afterAutospacing="0"/>
            <w:rPr>
              <w:sz w:val="28"/>
              <w:szCs w:val="28"/>
            </w:rPr>
          </w:pPr>
          <w:r w:rsidRPr="002D1388">
            <w:rPr>
              <w:b/>
              <w:sz w:val="28"/>
              <w:szCs w:val="28"/>
            </w:rPr>
            <w:t xml:space="preserve">Место проведения: </w:t>
          </w:r>
          <w:r w:rsidRPr="002D1388">
            <w:rPr>
              <w:sz w:val="28"/>
              <w:szCs w:val="28"/>
            </w:rPr>
            <w:t xml:space="preserve">кабинет </w:t>
          </w:r>
        </w:p>
        <w:p w:rsidR="007C3CA0" w:rsidRPr="002D1388" w:rsidRDefault="007C3CA0" w:rsidP="007C3CA0">
          <w:pPr>
            <w:pStyle w:val="ad"/>
            <w:shd w:val="clear" w:color="auto" w:fill="FFFFFF"/>
            <w:spacing w:before="0" w:beforeAutospacing="0" w:after="0" w:afterAutospacing="0"/>
            <w:rPr>
              <w:sz w:val="28"/>
              <w:szCs w:val="28"/>
            </w:rPr>
          </w:pPr>
          <w:r w:rsidRPr="002D1388">
            <w:rPr>
              <w:b/>
              <w:sz w:val="28"/>
              <w:szCs w:val="28"/>
            </w:rPr>
            <w:t>Продолжительность:</w:t>
          </w:r>
          <w:r w:rsidRPr="002D1388">
            <w:rPr>
              <w:sz w:val="28"/>
              <w:szCs w:val="28"/>
            </w:rPr>
            <w:t xml:space="preserve"> 40 минут.</w:t>
          </w:r>
        </w:p>
        <w:p w:rsidR="007C3CA0" w:rsidRPr="002D1388" w:rsidRDefault="007C3CA0" w:rsidP="007C3CA0">
          <w:pPr>
            <w:pStyle w:val="ad"/>
            <w:shd w:val="clear" w:color="auto" w:fill="FFFFFF"/>
            <w:spacing w:before="0" w:beforeAutospacing="0" w:after="0" w:afterAutospacing="0"/>
            <w:rPr>
              <w:sz w:val="28"/>
              <w:szCs w:val="28"/>
            </w:rPr>
          </w:pPr>
          <w:r w:rsidRPr="002D1388">
            <w:rPr>
              <w:sz w:val="28"/>
              <w:szCs w:val="28"/>
            </w:rPr>
            <w:t>Оснащение мероприятия: компьютер, методическая разработка, презентация мероприятия.</w:t>
          </w:r>
        </w:p>
        <w:p w:rsidR="003B61C0" w:rsidRDefault="003B61C0" w:rsidP="005E188D">
          <w:pPr>
            <w:spacing w:after="0" w:line="240" w:lineRule="auto"/>
            <w:jc w:val="both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5E188D" w:rsidRDefault="005E188D" w:rsidP="005E188D">
          <w:pPr>
            <w:spacing w:after="0" w:line="240" w:lineRule="auto"/>
            <w:jc w:val="both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5E188D">
            <w:rPr>
              <w:rFonts w:ascii="Times New Roman" w:hAnsi="Times New Roman" w:cs="Times New Roman"/>
              <w:b/>
              <w:sz w:val="28"/>
              <w:szCs w:val="28"/>
            </w:rPr>
            <w:t xml:space="preserve">Вступительное слово </w:t>
          </w:r>
        </w:p>
        <w:p w:rsidR="002B23E0" w:rsidRPr="005E188D" w:rsidRDefault="009F0211" w:rsidP="005E188D">
          <w:pPr>
            <w:spacing w:after="0" w:line="240" w:lineRule="auto"/>
            <w:rPr>
              <w:rFonts w:ascii="Times New Roman" w:hAnsi="Times New Roman" w:cs="Times New Roman"/>
              <w:b/>
              <w:sz w:val="28"/>
              <w:szCs w:val="28"/>
            </w:rPr>
          </w:pPr>
          <w:r>
            <w:rPr>
              <w:rFonts w:ascii="Times New Roman" w:hAnsi="Times New Roman" w:cs="Times New Roman"/>
              <w:i/>
              <w:noProof/>
              <w:sz w:val="28"/>
              <w:szCs w:val="28"/>
              <w:lang w:eastAsia="ru-RU"/>
            </w:rPr>
            <w:drawing>
              <wp:anchor distT="0" distB="0" distL="114300" distR="114300" simplePos="0" relativeHeight="251658240" behindDoc="1" locked="0" layoutInCell="1" allowOverlap="1" wp14:anchorId="6F35FDB7" wp14:editId="05533F22">
                <wp:simplePos x="0" y="0"/>
                <wp:positionH relativeFrom="column">
                  <wp:posOffset>60325</wp:posOffset>
                </wp:positionH>
                <wp:positionV relativeFrom="paragraph">
                  <wp:posOffset>124460</wp:posOffset>
                </wp:positionV>
                <wp:extent cx="3014980" cy="1847850"/>
                <wp:effectExtent l="19050" t="19050" r="0" b="0"/>
                <wp:wrapTight wrapText="bothSides">
                  <wp:wrapPolygon edited="0">
                    <wp:start x="-136" y="-223"/>
                    <wp:lineTo x="-136" y="21600"/>
                    <wp:lineTo x="21564" y="21600"/>
                    <wp:lineTo x="21564" y="-223"/>
                    <wp:lineTo x="-136" y="-223"/>
                  </wp:wrapPolygon>
                </wp:wrapTight>
                <wp:docPr id="1" name="Рисунок 1" descr="D:\Мои Документы\+ВСЁ ДЛЯ РАБОТЫ\МЕРОПРИЯТИЯ, ПРЕЗЕНТАЦИИ\К 85-ЛЕТИЮ ХМАО-ЮГРА\85 ХМАО НАЧАЛО-ФОТО\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Мои Документы\+ВСЁ ДЛЯ РАБОТЫ\МЕРОПРИЯТИЯ, ПРЕЗЕНТАЦИИ\К 85-ЛЕТИЮ ХМАО-ЮГРА\85 ХМАО НАЧАЛО-ФОТО\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14980" cy="18478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sdtContent>
    </w:sdt>
    <w:p w:rsidR="008C7065" w:rsidRDefault="005E188D" w:rsidP="005E18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188D">
        <w:rPr>
          <w:rFonts w:ascii="Times New Roman" w:hAnsi="Times New Roman" w:cs="Times New Roman"/>
          <w:b/>
          <w:sz w:val="28"/>
          <w:szCs w:val="28"/>
        </w:rPr>
        <w:t>В 1930</w:t>
      </w:r>
      <w:r w:rsidRPr="005E188D">
        <w:rPr>
          <w:rFonts w:ascii="Times New Roman" w:hAnsi="Times New Roman" w:cs="Times New Roman"/>
          <w:sz w:val="28"/>
          <w:szCs w:val="28"/>
        </w:rPr>
        <w:t xml:space="preserve"> года президиум ВЦИК принял постановление об образовании в СССР национальных округов. В числе восьми из них был и Остяко-Вогульский. Здесь стояла вековая сибирская тайга, могучий кедровник, здесь были прорублены просеки, обозначавшие улицы и кварталы. </w:t>
      </w:r>
    </w:p>
    <w:p w:rsidR="005E188D" w:rsidRPr="005E188D" w:rsidRDefault="005E188D" w:rsidP="005E188D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E188D">
        <w:rPr>
          <w:rFonts w:ascii="Times New Roman" w:hAnsi="Times New Roman" w:cs="Times New Roman"/>
          <w:sz w:val="28"/>
          <w:szCs w:val="28"/>
        </w:rPr>
        <w:t xml:space="preserve">Всего планировалось построить </w:t>
      </w:r>
      <w:r w:rsidRPr="005E188D">
        <w:rPr>
          <w:rFonts w:ascii="Times New Roman" w:hAnsi="Times New Roman" w:cs="Times New Roman"/>
          <w:sz w:val="28"/>
          <w:szCs w:val="28"/>
          <w:u w:val="single"/>
        </w:rPr>
        <w:t>11 улиц общей длиной 15 километров.</w:t>
      </w:r>
    </w:p>
    <w:p w:rsidR="005E188D" w:rsidRPr="005E188D" w:rsidRDefault="005E188D" w:rsidP="005E188D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6D367E" w:rsidRPr="005E188D" w:rsidRDefault="006D367E" w:rsidP="005E18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188D">
        <w:rPr>
          <w:rFonts w:ascii="Times New Roman" w:hAnsi="Times New Roman" w:cs="Times New Roman"/>
          <w:b/>
          <w:sz w:val="28"/>
          <w:szCs w:val="28"/>
        </w:rPr>
        <w:t>В 1637</w:t>
      </w:r>
      <w:r w:rsidRPr="005E188D">
        <w:rPr>
          <w:rFonts w:ascii="Times New Roman" w:hAnsi="Times New Roman" w:cs="Times New Roman"/>
          <w:sz w:val="28"/>
          <w:szCs w:val="28"/>
        </w:rPr>
        <w:t xml:space="preserve"> году на правом берегу Иртыша, неподалеку от места его впадения в Обь, был образован </w:t>
      </w:r>
      <w:proofErr w:type="spellStart"/>
      <w:r w:rsidRPr="005E188D">
        <w:rPr>
          <w:rFonts w:ascii="Times New Roman" w:hAnsi="Times New Roman" w:cs="Times New Roman"/>
          <w:sz w:val="28"/>
          <w:szCs w:val="28"/>
        </w:rPr>
        <w:t>Самаровский</w:t>
      </w:r>
      <w:proofErr w:type="spellEnd"/>
      <w:r w:rsidRPr="005E188D">
        <w:rPr>
          <w:rFonts w:ascii="Times New Roman" w:hAnsi="Times New Roman" w:cs="Times New Roman"/>
          <w:sz w:val="28"/>
          <w:szCs w:val="28"/>
        </w:rPr>
        <w:t xml:space="preserve"> ям, положивший начало селу </w:t>
      </w:r>
      <w:proofErr w:type="spellStart"/>
      <w:r w:rsidRPr="005E188D">
        <w:rPr>
          <w:rFonts w:ascii="Times New Roman" w:hAnsi="Times New Roman" w:cs="Times New Roman"/>
          <w:sz w:val="28"/>
          <w:szCs w:val="28"/>
        </w:rPr>
        <w:t>Самарово</w:t>
      </w:r>
      <w:proofErr w:type="spellEnd"/>
      <w:r w:rsidRPr="005E188D">
        <w:rPr>
          <w:rFonts w:ascii="Times New Roman" w:hAnsi="Times New Roman" w:cs="Times New Roman"/>
          <w:sz w:val="28"/>
          <w:szCs w:val="28"/>
        </w:rPr>
        <w:t xml:space="preserve">, а затем </w:t>
      </w:r>
      <w:r w:rsidRPr="00C538FC">
        <w:rPr>
          <w:rFonts w:ascii="Times New Roman" w:hAnsi="Times New Roman" w:cs="Times New Roman"/>
          <w:sz w:val="28"/>
          <w:szCs w:val="28"/>
          <w:u w:val="single"/>
        </w:rPr>
        <w:t>и городу Ханты-Мансийску</w:t>
      </w:r>
      <w:r w:rsidRPr="005E188D">
        <w:rPr>
          <w:rFonts w:ascii="Times New Roman" w:hAnsi="Times New Roman" w:cs="Times New Roman"/>
          <w:sz w:val="28"/>
          <w:szCs w:val="28"/>
        </w:rPr>
        <w:t>.</w:t>
      </w:r>
    </w:p>
    <w:p w:rsidR="00BD5D1E" w:rsidRPr="005E188D" w:rsidRDefault="00BD5D1E" w:rsidP="005E18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188D">
        <w:rPr>
          <w:rFonts w:ascii="Times New Roman" w:hAnsi="Times New Roman" w:cs="Times New Roman"/>
          <w:b/>
          <w:sz w:val="28"/>
          <w:szCs w:val="28"/>
        </w:rPr>
        <w:t>В 1844</w:t>
      </w:r>
      <w:r w:rsidRPr="005E188D">
        <w:rPr>
          <w:rFonts w:ascii="Times New Roman" w:hAnsi="Times New Roman" w:cs="Times New Roman"/>
          <w:sz w:val="28"/>
          <w:szCs w:val="28"/>
        </w:rPr>
        <w:t xml:space="preserve"> году в </w:t>
      </w:r>
      <w:proofErr w:type="spellStart"/>
      <w:r w:rsidRPr="005E188D">
        <w:rPr>
          <w:rFonts w:ascii="Times New Roman" w:hAnsi="Times New Roman" w:cs="Times New Roman"/>
          <w:sz w:val="28"/>
          <w:szCs w:val="28"/>
        </w:rPr>
        <w:t>Самарово</w:t>
      </w:r>
      <w:proofErr w:type="spellEnd"/>
      <w:r w:rsidRPr="005E188D">
        <w:rPr>
          <w:rFonts w:ascii="Times New Roman" w:hAnsi="Times New Roman" w:cs="Times New Roman"/>
          <w:sz w:val="28"/>
          <w:szCs w:val="28"/>
        </w:rPr>
        <w:t xml:space="preserve"> пришел первый пароход, а с 50-х годов началось регулярное пароходное сообщение по Иртышу и Оби.</w:t>
      </w:r>
    </w:p>
    <w:p w:rsidR="000846B4" w:rsidRPr="005E188D" w:rsidRDefault="00582193" w:rsidP="005E18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188D">
        <w:rPr>
          <w:rFonts w:ascii="Times New Roman" w:hAnsi="Times New Roman" w:cs="Times New Roman"/>
          <w:b/>
          <w:sz w:val="28"/>
          <w:szCs w:val="28"/>
        </w:rPr>
        <w:t>В</w:t>
      </w:r>
      <w:r w:rsidR="000846B4" w:rsidRPr="005E188D">
        <w:rPr>
          <w:rFonts w:ascii="Times New Roman" w:hAnsi="Times New Roman" w:cs="Times New Roman"/>
          <w:b/>
          <w:sz w:val="28"/>
          <w:szCs w:val="28"/>
        </w:rPr>
        <w:t>1940</w:t>
      </w:r>
      <w:r w:rsidR="005E188D" w:rsidRPr="005E188D">
        <w:rPr>
          <w:rFonts w:ascii="Times New Roman" w:hAnsi="Times New Roman" w:cs="Times New Roman"/>
          <w:sz w:val="28"/>
          <w:szCs w:val="28"/>
        </w:rPr>
        <w:t xml:space="preserve"> </w:t>
      </w:r>
      <w:r w:rsidR="00C703B8" w:rsidRPr="005E188D">
        <w:rPr>
          <w:rFonts w:ascii="Times New Roman" w:hAnsi="Times New Roman" w:cs="Times New Roman"/>
          <w:sz w:val="28"/>
          <w:szCs w:val="28"/>
        </w:rPr>
        <w:t>году</w:t>
      </w:r>
      <w:r w:rsidR="000846B4" w:rsidRPr="005E188D">
        <w:rPr>
          <w:rFonts w:ascii="Times New Roman" w:hAnsi="Times New Roman" w:cs="Times New Roman"/>
          <w:sz w:val="28"/>
          <w:szCs w:val="28"/>
        </w:rPr>
        <w:t xml:space="preserve"> </w:t>
      </w:r>
      <w:r w:rsidR="00C703B8" w:rsidRPr="005E188D">
        <w:rPr>
          <w:rFonts w:ascii="Times New Roman" w:hAnsi="Times New Roman" w:cs="Times New Roman"/>
          <w:sz w:val="28"/>
          <w:szCs w:val="28"/>
        </w:rPr>
        <w:t xml:space="preserve">посёлок </w:t>
      </w:r>
      <w:r w:rsidR="000846B4" w:rsidRPr="005E188D">
        <w:rPr>
          <w:rFonts w:ascii="Times New Roman" w:hAnsi="Times New Roman" w:cs="Times New Roman"/>
          <w:sz w:val="28"/>
          <w:szCs w:val="28"/>
        </w:rPr>
        <w:t>Ос</w:t>
      </w:r>
      <w:r w:rsidR="00C703B8" w:rsidRPr="005E188D">
        <w:rPr>
          <w:rFonts w:ascii="Times New Roman" w:hAnsi="Times New Roman" w:cs="Times New Roman"/>
          <w:sz w:val="28"/>
          <w:szCs w:val="28"/>
        </w:rPr>
        <w:t>тяко-</w:t>
      </w:r>
      <w:proofErr w:type="spellStart"/>
      <w:r w:rsidR="00C703B8" w:rsidRPr="005E188D">
        <w:rPr>
          <w:rFonts w:ascii="Times New Roman" w:hAnsi="Times New Roman" w:cs="Times New Roman"/>
          <w:sz w:val="28"/>
          <w:szCs w:val="28"/>
        </w:rPr>
        <w:t>Вогульск</w:t>
      </w:r>
      <w:proofErr w:type="spellEnd"/>
      <w:r w:rsidR="00C703B8" w:rsidRPr="005E188D">
        <w:rPr>
          <w:rFonts w:ascii="Times New Roman" w:hAnsi="Times New Roman" w:cs="Times New Roman"/>
          <w:sz w:val="28"/>
          <w:szCs w:val="28"/>
        </w:rPr>
        <w:t xml:space="preserve"> </w:t>
      </w:r>
      <w:r w:rsidRPr="005E188D">
        <w:rPr>
          <w:rFonts w:ascii="Times New Roman" w:hAnsi="Times New Roman" w:cs="Times New Roman"/>
          <w:sz w:val="28"/>
          <w:szCs w:val="28"/>
        </w:rPr>
        <w:t xml:space="preserve"> переименован в Ханты-Мансийск.</w:t>
      </w:r>
    </w:p>
    <w:p w:rsidR="00C703B8" w:rsidRPr="005E188D" w:rsidRDefault="00582193" w:rsidP="005E18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188D">
        <w:rPr>
          <w:rFonts w:ascii="Times New Roman" w:hAnsi="Times New Roman" w:cs="Times New Roman"/>
          <w:b/>
          <w:sz w:val="28"/>
          <w:szCs w:val="28"/>
        </w:rPr>
        <w:t>В</w:t>
      </w:r>
      <w:r w:rsidR="00C703B8" w:rsidRPr="005E188D">
        <w:rPr>
          <w:rFonts w:ascii="Times New Roman" w:hAnsi="Times New Roman" w:cs="Times New Roman"/>
          <w:b/>
          <w:sz w:val="28"/>
          <w:szCs w:val="28"/>
        </w:rPr>
        <w:t xml:space="preserve"> 1950</w:t>
      </w:r>
      <w:r w:rsidR="00C703B8" w:rsidRPr="005E188D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5E188D">
        <w:rPr>
          <w:rFonts w:ascii="Times New Roman" w:hAnsi="Times New Roman" w:cs="Times New Roman"/>
          <w:sz w:val="28"/>
          <w:szCs w:val="28"/>
        </w:rPr>
        <w:t>Х</w:t>
      </w:r>
      <w:r w:rsidR="00BD5D1E" w:rsidRPr="005E188D">
        <w:rPr>
          <w:rFonts w:ascii="Times New Roman" w:hAnsi="Times New Roman" w:cs="Times New Roman"/>
          <w:sz w:val="28"/>
          <w:szCs w:val="28"/>
        </w:rPr>
        <w:t>анты</w:t>
      </w:r>
      <w:r w:rsidRPr="005E188D">
        <w:rPr>
          <w:rFonts w:ascii="Times New Roman" w:hAnsi="Times New Roman" w:cs="Times New Roman"/>
          <w:sz w:val="28"/>
          <w:szCs w:val="28"/>
        </w:rPr>
        <w:t>-М</w:t>
      </w:r>
      <w:r w:rsidR="00BD5D1E" w:rsidRPr="005E188D">
        <w:rPr>
          <w:rFonts w:ascii="Times New Roman" w:hAnsi="Times New Roman" w:cs="Times New Roman"/>
          <w:sz w:val="28"/>
          <w:szCs w:val="28"/>
        </w:rPr>
        <w:t>ансийск</w:t>
      </w:r>
      <w:r w:rsidRPr="005E188D">
        <w:rPr>
          <w:rFonts w:ascii="Times New Roman" w:hAnsi="Times New Roman" w:cs="Times New Roman"/>
          <w:sz w:val="28"/>
          <w:szCs w:val="28"/>
        </w:rPr>
        <w:t xml:space="preserve"> </w:t>
      </w:r>
      <w:r w:rsidR="00C703B8" w:rsidRPr="005E188D">
        <w:rPr>
          <w:rFonts w:ascii="Times New Roman" w:hAnsi="Times New Roman" w:cs="Times New Roman"/>
          <w:sz w:val="28"/>
          <w:szCs w:val="28"/>
        </w:rPr>
        <w:t>получил статус города</w:t>
      </w:r>
      <w:r w:rsidR="00BD5D1E" w:rsidRPr="005E188D">
        <w:rPr>
          <w:rFonts w:ascii="Times New Roman" w:hAnsi="Times New Roman" w:cs="Times New Roman"/>
          <w:sz w:val="28"/>
          <w:szCs w:val="28"/>
        </w:rPr>
        <w:t xml:space="preserve"> окружного значения</w:t>
      </w:r>
      <w:r w:rsidR="00C703B8" w:rsidRPr="005E188D">
        <w:rPr>
          <w:rFonts w:ascii="Times New Roman" w:hAnsi="Times New Roman" w:cs="Times New Roman"/>
          <w:sz w:val="28"/>
          <w:szCs w:val="28"/>
        </w:rPr>
        <w:t xml:space="preserve">. К нему было присоединено </w:t>
      </w:r>
      <w:proofErr w:type="spellStart"/>
      <w:r w:rsidR="00C703B8" w:rsidRPr="005E188D">
        <w:rPr>
          <w:rFonts w:ascii="Times New Roman" w:hAnsi="Times New Roman" w:cs="Times New Roman"/>
          <w:sz w:val="28"/>
          <w:szCs w:val="28"/>
        </w:rPr>
        <w:t>Самарово</w:t>
      </w:r>
      <w:proofErr w:type="spellEnd"/>
      <w:r w:rsidR="00C703B8" w:rsidRPr="005E188D">
        <w:rPr>
          <w:rFonts w:ascii="Times New Roman" w:hAnsi="Times New Roman" w:cs="Times New Roman"/>
          <w:sz w:val="28"/>
          <w:szCs w:val="28"/>
        </w:rPr>
        <w:t>. В городе быстро росли новые дома, возникали новые улицы, развивались предприятия.</w:t>
      </w:r>
    </w:p>
    <w:p w:rsidR="000846B4" w:rsidRPr="005E188D" w:rsidRDefault="00582193" w:rsidP="005E18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188D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0846B4" w:rsidRPr="005E188D">
        <w:rPr>
          <w:rFonts w:ascii="Times New Roman" w:hAnsi="Times New Roman" w:cs="Times New Roman"/>
          <w:b/>
          <w:sz w:val="28"/>
          <w:szCs w:val="28"/>
        </w:rPr>
        <w:t>2003</w:t>
      </w:r>
      <w:r w:rsidR="000846B4" w:rsidRPr="005E188D">
        <w:rPr>
          <w:rFonts w:ascii="Times New Roman" w:hAnsi="Times New Roman" w:cs="Times New Roman"/>
          <w:sz w:val="28"/>
          <w:szCs w:val="28"/>
        </w:rPr>
        <w:t xml:space="preserve"> год</w:t>
      </w:r>
      <w:r w:rsidRPr="005E188D">
        <w:rPr>
          <w:rFonts w:ascii="Times New Roman" w:hAnsi="Times New Roman" w:cs="Times New Roman"/>
          <w:sz w:val="28"/>
          <w:szCs w:val="28"/>
        </w:rPr>
        <w:t xml:space="preserve">у  </w:t>
      </w:r>
      <w:r w:rsidR="000846B4" w:rsidRPr="005E188D">
        <w:rPr>
          <w:rFonts w:ascii="Times New Roman" w:hAnsi="Times New Roman" w:cs="Times New Roman"/>
          <w:sz w:val="28"/>
          <w:szCs w:val="28"/>
        </w:rPr>
        <w:t xml:space="preserve"> Ханты-Мансийский автономный округ переи</w:t>
      </w:r>
      <w:r w:rsidRPr="005E188D">
        <w:rPr>
          <w:rFonts w:ascii="Times New Roman" w:hAnsi="Times New Roman" w:cs="Times New Roman"/>
          <w:sz w:val="28"/>
          <w:szCs w:val="28"/>
        </w:rPr>
        <w:t>м</w:t>
      </w:r>
      <w:r w:rsidR="000846B4" w:rsidRPr="005E188D">
        <w:rPr>
          <w:rFonts w:ascii="Times New Roman" w:hAnsi="Times New Roman" w:cs="Times New Roman"/>
          <w:sz w:val="28"/>
          <w:szCs w:val="28"/>
        </w:rPr>
        <w:t>енован в Ханты-Мансийский автономный округ - Югра.</w:t>
      </w:r>
    </w:p>
    <w:p w:rsidR="00582193" w:rsidRPr="005E188D" w:rsidRDefault="00582193" w:rsidP="00787B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188D">
        <w:rPr>
          <w:rFonts w:ascii="Times New Roman" w:hAnsi="Times New Roman" w:cs="Times New Roman"/>
          <w:sz w:val="28"/>
          <w:szCs w:val="28"/>
        </w:rPr>
        <w:lastRenderedPageBreak/>
        <w:t>Округ является основным нефтегазоносным районом России и одним из крупнейших нефтедобывающих регионов мира</w:t>
      </w:r>
      <w:r w:rsidR="00787B14" w:rsidRPr="005E188D">
        <w:rPr>
          <w:rFonts w:ascii="Times New Roman" w:hAnsi="Times New Roman" w:cs="Times New Roman"/>
          <w:sz w:val="28"/>
          <w:szCs w:val="28"/>
        </w:rPr>
        <w:t>.</w:t>
      </w:r>
    </w:p>
    <w:p w:rsidR="00822613" w:rsidRPr="005E188D" w:rsidRDefault="00822613" w:rsidP="00787B1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E188D">
        <w:rPr>
          <w:rFonts w:ascii="Times New Roman" w:hAnsi="Times New Roman" w:cs="Times New Roman"/>
          <w:b/>
          <w:sz w:val="28"/>
          <w:szCs w:val="28"/>
        </w:rPr>
        <w:t xml:space="preserve">Слайды о Ханты – Мансийском округе  (города ХМАО) </w:t>
      </w:r>
    </w:p>
    <w:p w:rsidR="00BD5D1E" w:rsidRPr="005E188D" w:rsidRDefault="00BD5D1E" w:rsidP="00787B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188D">
        <w:rPr>
          <w:rFonts w:ascii="Times New Roman" w:hAnsi="Times New Roman" w:cs="Times New Roman"/>
          <w:sz w:val="28"/>
          <w:szCs w:val="28"/>
        </w:rPr>
        <w:t>Великий Югорский край... Огромны его просторы, значительны дела его людей. Богатствами своих земель прославился он в веках. И пусть сурово встретил современников, вдоль и поперек исходивших его в поисках  "черного" и "голубого" золота, но позволил обжиться людям, взрастить здесь своих детей, накормить своими дарами.</w:t>
      </w:r>
    </w:p>
    <w:p w:rsidR="005E188D" w:rsidRPr="005E188D" w:rsidRDefault="005E188D" w:rsidP="00787B1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846B4" w:rsidRPr="005E188D" w:rsidRDefault="000846B4" w:rsidP="00787B1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E188D">
        <w:rPr>
          <w:rFonts w:ascii="Times New Roman" w:hAnsi="Times New Roman" w:cs="Times New Roman"/>
          <w:b/>
          <w:i/>
          <w:sz w:val="28"/>
          <w:szCs w:val="28"/>
        </w:rPr>
        <w:t>Символами Ханты-Мансийского автономного округа являются</w:t>
      </w:r>
    </w:p>
    <w:p w:rsidR="000846B4" w:rsidRPr="005E188D" w:rsidRDefault="000846B4" w:rsidP="00787B1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E188D">
        <w:rPr>
          <w:rFonts w:ascii="Times New Roman" w:hAnsi="Times New Roman" w:cs="Times New Roman"/>
          <w:b/>
          <w:i/>
          <w:sz w:val="28"/>
          <w:szCs w:val="28"/>
        </w:rPr>
        <w:t>герб, флаг и гимн округа.</w:t>
      </w:r>
    </w:p>
    <w:p w:rsidR="005E188D" w:rsidRPr="005E188D" w:rsidRDefault="005E188D" w:rsidP="00787B1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22613" w:rsidRPr="005E188D" w:rsidRDefault="00822613" w:rsidP="00787B1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E188D">
        <w:rPr>
          <w:rFonts w:ascii="Times New Roman" w:hAnsi="Times New Roman" w:cs="Times New Roman"/>
          <w:b/>
          <w:i/>
          <w:sz w:val="28"/>
          <w:szCs w:val="28"/>
        </w:rPr>
        <w:t xml:space="preserve">В состав округа входят </w:t>
      </w:r>
      <w:r w:rsidRPr="005E188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13 </w:t>
      </w:r>
      <w:r w:rsidR="006D367E" w:rsidRPr="005E188D">
        <w:rPr>
          <w:rFonts w:ascii="Times New Roman" w:hAnsi="Times New Roman" w:cs="Times New Roman"/>
          <w:b/>
          <w:i/>
          <w:sz w:val="28"/>
          <w:szCs w:val="28"/>
          <w:u w:val="single"/>
        </w:rPr>
        <w:t>городов:</w:t>
      </w:r>
      <w:r w:rsidR="000846B4" w:rsidRPr="005E188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6D367E" w:rsidRDefault="000846B4" w:rsidP="00787B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188D">
        <w:rPr>
          <w:rFonts w:ascii="Times New Roman" w:hAnsi="Times New Roman" w:cs="Times New Roman"/>
          <w:sz w:val="28"/>
          <w:szCs w:val="28"/>
        </w:rPr>
        <w:t>(г.</w:t>
      </w:r>
      <w:r w:rsidR="007B779A" w:rsidRPr="005E188D">
        <w:rPr>
          <w:rFonts w:ascii="Times New Roman" w:hAnsi="Times New Roman" w:cs="Times New Roman"/>
          <w:sz w:val="28"/>
          <w:szCs w:val="28"/>
        </w:rPr>
        <w:t xml:space="preserve"> </w:t>
      </w:r>
      <w:r w:rsidRPr="005E188D">
        <w:rPr>
          <w:rFonts w:ascii="Times New Roman" w:hAnsi="Times New Roman" w:cs="Times New Roman"/>
          <w:sz w:val="28"/>
          <w:szCs w:val="28"/>
        </w:rPr>
        <w:t>Когалым, г.</w:t>
      </w:r>
      <w:r w:rsidR="007B779A" w:rsidRPr="005E18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188D">
        <w:rPr>
          <w:rFonts w:ascii="Times New Roman" w:hAnsi="Times New Roman" w:cs="Times New Roman"/>
          <w:sz w:val="28"/>
          <w:szCs w:val="28"/>
        </w:rPr>
        <w:t>Лангепас</w:t>
      </w:r>
      <w:proofErr w:type="spellEnd"/>
      <w:r w:rsidRPr="005E188D">
        <w:rPr>
          <w:rFonts w:ascii="Times New Roman" w:hAnsi="Times New Roman" w:cs="Times New Roman"/>
          <w:sz w:val="28"/>
          <w:szCs w:val="28"/>
        </w:rPr>
        <w:t>, г.</w:t>
      </w:r>
      <w:r w:rsidR="007B779A" w:rsidRPr="005E18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188D">
        <w:rPr>
          <w:rFonts w:ascii="Times New Roman" w:hAnsi="Times New Roman" w:cs="Times New Roman"/>
          <w:sz w:val="28"/>
          <w:szCs w:val="28"/>
        </w:rPr>
        <w:t>Мегион</w:t>
      </w:r>
      <w:proofErr w:type="spellEnd"/>
      <w:r w:rsidRPr="005E188D">
        <w:rPr>
          <w:rFonts w:ascii="Times New Roman" w:hAnsi="Times New Roman" w:cs="Times New Roman"/>
          <w:sz w:val="28"/>
          <w:szCs w:val="28"/>
        </w:rPr>
        <w:t>, г.</w:t>
      </w:r>
      <w:r w:rsidR="007B779A" w:rsidRPr="005E188D">
        <w:rPr>
          <w:rFonts w:ascii="Times New Roman" w:hAnsi="Times New Roman" w:cs="Times New Roman"/>
          <w:sz w:val="28"/>
          <w:szCs w:val="28"/>
        </w:rPr>
        <w:t xml:space="preserve"> </w:t>
      </w:r>
      <w:r w:rsidRPr="005E188D">
        <w:rPr>
          <w:rFonts w:ascii="Times New Roman" w:hAnsi="Times New Roman" w:cs="Times New Roman"/>
          <w:sz w:val="28"/>
          <w:szCs w:val="28"/>
        </w:rPr>
        <w:t>Нефтеюганск, г.</w:t>
      </w:r>
      <w:r w:rsidR="007B779A" w:rsidRPr="005E188D">
        <w:rPr>
          <w:rFonts w:ascii="Times New Roman" w:hAnsi="Times New Roman" w:cs="Times New Roman"/>
          <w:sz w:val="28"/>
          <w:szCs w:val="28"/>
        </w:rPr>
        <w:t xml:space="preserve"> </w:t>
      </w:r>
      <w:r w:rsidRPr="005E188D">
        <w:rPr>
          <w:rFonts w:ascii="Times New Roman" w:hAnsi="Times New Roman" w:cs="Times New Roman"/>
          <w:sz w:val="28"/>
          <w:szCs w:val="28"/>
        </w:rPr>
        <w:t>Нижневартовск, г.</w:t>
      </w:r>
      <w:r w:rsidR="007B779A" w:rsidRPr="005E18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188D">
        <w:rPr>
          <w:rFonts w:ascii="Times New Roman" w:hAnsi="Times New Roman" w:cs="Times New Roman"/>
          <w:sz w:val="28"/>
          <w:szCs w:val="28"/>
        </w:rPr>
        <w:t>Нягань</w:t>
      </w:r>
      <w:proofErr w:type="spellEnd"/>
      <w:r w:rsidRPr="005E188D">
        <w:rPr>
          <w:rFonts w:ascii="Times New Roman" w:hAnsi="Times New Roman" w:cs="Times New Roman"/>
          <w:sz w:val="28"/>
          <w:szCs w:val="28"/>
        </w:rPr>
        <w:t>, г.</w:t>
      </w:r>
      <w:r w:rsidR="007B779A" w:rsidRPr="005E18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188D">
        <w:rPr>
          <w:rFonts w:ascii="Times New Roman" w:hAnsi="Times New Roman" w:cs="Times New Roman"/>
          <w:sz w:val="28"/>
          <w:szCs w:val="28"/>
        </w:rPr>
        <w:t>Покачи</w:t>
      </w:r>
      <w:proofErr w:type="spellEnd"/>
      <w:r w:rsidRPr="005E188D">
        <w:rPr>
          <w:rFonts w:ascii="Times New Roman" w:hAnsi="Times New Roman" w:cs="Times New Roman"/>
          <w:sz w:val="28"/>
          <w:szCs w:val="28"/>
        </w:rPr>
        <w:t>, г.</w:t>
      </w:r>
      <w:r w:rsidR="007B779A" w:rsidRPr="005E18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188D">
        <w:rPr>
          <w:rFonts w:ascii="Times New Roman" w:hAnsi="Times New Roman" w:cs="Times New Roman"/>
          <w:sz w:val="28"/>
          <w:szCs w:val="28"/>
        </w:rPr>
        <w:t>Пыть-Ях</w:t>
      </w:r>
      <w:proofErr w:type="spellEnd"/>
      <w:r w:rsidRPr="005E188D">
        <w:rPr>
          <w:rFonts w:ascii="Times New Roman" w:hAnsi="Times New Roman" w:cs="Times New Roman"/>
          <w:sz w:val="28"/>
          <w:szCs w:val="28"/>
        </w:rPr>
        <w:t>, г.</w:t>
      </w:r>
      <w:r w:rsidR="007B779A" w:rsidRPr="005E188D">
        <w:rPr>
          <w:rFonts w:ascii="Times New Roman" w:hAnsi="Times New Roman" w:cs="Times New Roman"/>
          <w:sz w:val="28"/>
          <w:szCs w:val="28"/>
        </w:rPr>
        <w:t xml:space="preserve"> </w:t>
      </w:r>
      <w:r w:rsidRPr="005E188D">
        <w:rPr>
          <w:rFonts w:ascii="Times New Roman" w:hAnsi="Times New Roman" w:cs="Times New Roman"/>
          <w:sz w:val="28"/>
          <w:szCs w:val="28"/>
        </w:rPr>
        <w:t>Радужный, г.</w:t>
      </w:r>
      <w:r w:rsidR="007B779A" w:rsidRPr="005E188D">
        <w:rPr>
          <w:rFonts w:ascii="Times New Roman" w:hAnsi="Times New Roman" w:cs="Times New Roman"/>
          <w:sz w:val="28"/>
          <w:szCs w:val="28"/>
        </w:rPr>
        <w:t xml:space="preserve"> </w:t>
      </w:r>
      <w:r w:rsidRPr="005E188D">
        <w:rPr>
          <w:rFonts w:ascii="Times New Roman" w:hAnsi="Times New Roman" w:cs="Times New Roman"/>
          <w:sz w:val="28"/>
          <w:szCs w:val="28"/>
        </w:rPr>
        <w:t>Сургут, г.</w:t>
      </w:r>
      <w:r w:rsidR="007B779A" w:rsidRPr="005E18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188D">
        <w:rPr>
          <w:rFonts w:ascii="Times New Roman" w:hAnsi="Times New Roman" w:cs="Times New Roman"/>
          <w:sz w:val="28"/>
          <w:szCs w:val="28"/>
        </w:rPr>
        <w:t>Урай</w:t>
      </w:r>
      <w:proofErr w:type="spellEnd"/>
      <w:r w:rsidRPr="005E188D">
        <w:rPr>
          <w:rFonts w:ascii="Times New Roman" w:hAnsi="Times New Roman" w:cs="Times New Roman"/>
          <w:sz w:val="28"/>
          <w:szCs w:val="28"/>
        </w:rPr>
        <w:t>, г.</w:t>
      </w:r>
      <w:r w:rsidR="007B779A" w:rsidRPr="005E188D">
        <w:rPr>
          <w:rFonts w:ascii="Times New Roman" w:hAnsi="Times New Roman" w:cs="Times New Roman"/>
          <w:sz w:val="28"/>
          <w:szCs w:val="28"/>
        </w:rPr>
        <w:t xml:space="preserve"> </w:t>
      </w:r>
      <w:r w:rsidRPr="005E188D">
        <w:rPr>
          <w:rFonts w:ascii="Times New Roman" w:hAnsi="Times New Roman" w:cs="Times New Roman"/>
          <w:sz w:val="28"/>
          <w:szCs w:val="28"/>
        </w:rPr>
        <w:t>Ханты-Мансийск, г.</w:t>
      </w:r>
      <w:r w:rsidR="007B779A" w:rsidRPr="005E18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188D">
        <w:rPr>
          <w:rFonts w:ascii="Times New Roman" w:hAnsi="Times New Roman" w:cs="Times New Roman"/>
          <w:sz w:val="28"/>
          <w:szCs w:val="28"/>
        </w:rPr>
        <w:t>Югорск</w:t>
      </w:r>
      <w:proofErr w:type="spellEnd"/>
      <w:r w:rsidRPr="005E188D">
        <w:rPr>
          <w:rFonts w:ascii="Times New Roman" w:hAnsi="Times New Roman" w:cs="Times New Roman"/>
          <w:sz w:val="28"/>
          <w:szCs w:val="28"/>
        </w:rPr>
        <w:t>);</w:t>
      </w:r>
      <w:proofErr w:type="gramEnd"/>
    </w:p>
    <w:p w:rsidR="008C7065" w:rsidRDefault="008C7065" w:rsidP="00787B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7065" w:rsidRPr="008C7065" w:rsidRDefault="008C7065" w:rsidP="00787B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7065">
        <w:rPr>
          <w:rFonts w:ascii="Times New Roman" w:hAnsi="Times New Roman" w:cs="Times New Roman"/>
          <w:b/>
          <w:sz w:val="28"/>
          <w:szCs w:val="28"/>
        </w:rPr>
        <w:t>Приложение: Презентация</w:t>
      </w:r>
    </w:p>
    <w:p w:rsidR="006D367E" w:rsidRPr="005E188D" w:rsidRDefault="00C00D0E" w:rsidP="00787B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Ханты-Мансийск</w:t>
      </w:r>
      <w:r w:rsidR="006D367E" w:rsidRPr="005E18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расположен</w:t>
      </w:r>
      <w:r w:rsidR="006D367E" w:rsidRPr="005E188D">
        <w:rPr>
          <w:rFonts w:ascii="Times New Roman" w:hAnsi="Times New Roman" w:cs="Times New Roman"/>
          <w:sz w:val="28"/>
          <w:szCs w:val="28"/>
        </w:rPr>
        <w:t xml:space="preserve"> на слиянии двух могучих рек Оби и Иртыша и на семи холмах, поросших хвойным лесом</w:t>
      </w:r>
      <w:r w:rsidR="00582193" w:rsidRPr="005E188D">
        <w:rPr>
          <w:rFonts w:ascii="Times New Roman" w:hAnsi="Times New Roman" w:cs="Times New Roman"/>
          <w:sz w:val="28"/>
          <w:szCs w:val="28"/>
        </w:rPr>
        <w:t>.</w:t>
      </w:r>
    </w:p>
    <w:p w:rsidR="00DE30EB" w:rsidRDefault="006D367E" w:rsidP="00787B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188D">
        <w:rPr>
          <w:rFonts w:ascii="Times New Roman" w:hAnsi="Times New Roman" w:cs="Times New Roman"/>
          <w:sz w:val="28"/>
          <w:szCs w:val="28"/>
        </w:rPr>
        <w:t>Сегодня мало что напоминает о тех далеких днях. Город развивается быстрыми темпами и формируется не только как центр нефтяного края, но все больше становится похожим на центр деловой активности, большого спорта, национальной культуры</w:t>
      </w:r>
      <w:r w:rsidR="00582193" w:rsidRPr="005E188D">
        <w:rPr>
          <w:rFonts w:ascii="Times New Roman" w:hAnsi="Times New Roman" w:cs="Times New Roman"/>
          <w:sz w:val="28"/>
          <w:szCs w:val="28"/>
        </w:rPr>
        <w:t>.</w:t>
      </w:r>
    </w:p>
    <w:p w:rsidR="00C00D0E" w:rsidRPr="005E188D" w:rsidRDefault="00C00D0E" w:rsidP="00787B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65A9B352" wp14:editId="3A5144EE">
            <wp:simplePos x="0" y="0"/>
            <wp:positionH relativeFrom="column">
              <wp:posOffset>1593850</wp:posOffset>
            </wp:positionH>
            <wp:positionV relativeFrom="paragraph">
              <wp:posOffset>110490</wp:posOffset>
            </wp:positionV>
            <wp:extent cx="2771775" cy="1852295"/>
            <wp:effectExtent l="19050" t="19050" r="9525" b="0"/>
            <wp:wrapTight wrapText="bothSides">
              <wp:wrapPolygon edited="0">
                <wp:start x="-148" y="-222"/>
                <wp:lineTo x="-148" y="21548"/>
                <wp:lineTo x="21674" y="21548"/>
                <wp:lineTo x="21674" y="-222"/>
                <wp:lineTo x="-148" y="-222"/>
              </wp:wrapPolygon>
            </wp:wrapTight>
            <wp:docPr id="2" name="Рисунок 2" descr="D:\Мои Документы\+ВСЁ ДЛЯ РАБОТЫ\МЕРОПРИЯТИЯ, ПРЕЗЕНТАЦИИ\К 85-ЛЕТИЮ ХМАО-ЮГРА\85 ХМАО НАЧАЛО-ФОТО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ои Документы\+ВСЁ ДЛЯ РАБОТЫ\МЕРОПРИЯТИЯ, ПРЕЗЕНТАЦИИ\К 85-ЛЕТИЮ ХМАО-ЮГРА\85 ХМАО НАЧАЛО-ФОТО\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85229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188D" w:rsidRPr="005E188D" w:rsidRDefault="005E188D" w:rsidP="00787B1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0D0E" w:rsidRDefault="00C00D0E" w:rsidP="005E18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0D0E" w:rsidRDefault="00C00D0E" w:rsidP="005E18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0D0E" w:rsidRDefault="00C00D0E" w:rsidP="005E18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0D0E" w:rsidRDefault="00C00D0E" w:rsidP="005E18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0D0E" w:rsidRDefault="00C00D0E" w:rsidP="005E18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0D0E" w:rsidRDefault="00C00D0E" w:rsidP="005E18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0D0E" w:rsidRDefault="00C00D0E" w:rsidP="005E18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0D0E" w:rsidRDefault="00C00D0E" w:rsidP="005E18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188D" w:rsidRPr="005E188D" w:rsidRDefault="005E188D" w:rsidP="005E18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E188D">
        <w:rPr>
          <w:rFonts w:ascii="Times New Roman" w:hAnsi="Times New Roman" w:cs="Times New Roman"/>
          <w:b/>
          <w:sz w:val="28"/>
          <w:szCs w:val="28"/>
        </w:rPr>
        <w:t>Переход к игре</w:t>
      </w:r>
      <w:r w:rsidRPr="005E188D">
        <w:rPr>
          <w:rFonts w:ascii="Times New Roman" w:hAnsi="Times New Roman" w:cs="Times New Roman"/>
          <w:sz w:val="28"/>
          <w:szCs w:val="28"/>
        </w:rPr>
        <w:t>: разбивка по командам, условия игры, знакомство с жюри.</w:t>
      </w:r>
    </w:p>
    <w:p w:rsidR="005E188D" w:rsidRPr="005E188D" w:rsidRDefault="005E188D" w:rsidP="00787B1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188D" w:rsidRPr="005E188D" w:rsidRDefault="005E188D" w:rsidP="00BC6FB6">
      <w:pPr>
        <w:pStyle w:val="a3"/>
        <w:spacing w:after="0" w:line="240" w:lineRule="auto"/>
        <w:ind w:left="0"/>
        <w:jc w:val="center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5E188D">
        <w:rPr>
          <w:rFonts w:ascii="Times New Roman" w:eastAsiaTheme="majorEastAsia" w:hAnsi="Times New Roman" w:cs="Times New Roman"/>
          <w:b/>
          <w:sz w:val="28"/>
          <w:szCs w:val="28"/>
        </w:rPr>
        <w:t>«Знаете ли вы край, в котором живёте?»</w:t>
      </w:r>
    </w:p>
    <w:p w:rsidR="00BC6FB6" w:rsidRDefault="00BC6FB6" w:rsidP="00BC6F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Вопрос № </w:t>
      </w:r>
      <w:r w:rsidR="007B779A" w:rsidRPr="005E188D">
        <w:rPr>
          <w:rFonts w:ascii="Times New Roman" w:hAnsi="Times New Roman" w:cs="Times New Roman"/>
          <w:b/>
          <w:sz w:val="28"/>
          <w:szCs w:val="28"/>
        </w:rPr>
        <w:t xml:space="preserve">1 </w:t>
      </w:r>
    </w:p>
    <w:p w:rsidR="00611D28" w:rsidRPr="005E188D" w:rsidRDefault="00611D28" w:rsidP="00BC6F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188D">
        <w:rPr>
          <w:rFonts w:ascii="Times New Roman" w:hAnsi="Times New Roman" w:cs="Times New Roman"/>
          <w:sz w:val="28"/>
          <w:szCs w:val="28"/>
        </w:rPr>
        <w:t>В районе этого поселения казаки Ермака встретили князя, который оказал им упорное сопротивление, но в результате сдался.</w:t>
      </w:r>
    </w:p>
    <w:p w:rsidR="00611D28" w:rsidRPr="005E188D" w:rsidRDefault="00611D28" w:rsidP="00787B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188D">
        <w:rPr>
          <w:rFonts w:ascii="Times New Roman" w:hAnsi="Times New Roman" w:cs="Times New Roman"/>
          <w:sz w:val="28"/>
          <w:szCs w:val="28"/>
        </w:rPr>
        <w:t xml:space="preserve">Затем в </w:t>
      </w:r>
      <w:r w:rsidRPr="005E188D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5E188D">
        <w:rPr>
          <w:rFonts w:ascii="Times New Roman" w:hAnsi="Times New Roman" w:cs="Times New Roman"/>
          <w:sz w:val="28"/>
          <w:szCs w:val="28"/>
        </w:rPr>
        <w:t xml:space="preserve"> веке здесь был создан ЯМ, место, где путешественники меняли лошадей и находили приют.</w:t>
      </w:r>
    </w:p>
    <w:p w:rsidR="00611D28" w:rsidRPr="005E188D" w:rsidRDefault="00611D28" w:rsidP="00787B1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E188D">
        <w:rPr>
          <w:rFonts w:ascii="Times New Roman" w:hAnsi="Times New Roman" w:cs="Times New Roman"/>
          <w:sz w:val="28"/>
          <w:szCs w:val="28"/>
        </w:rPr>
        <w:t>Впоследствии, в 20-30-е годы прошлого века это место стало пристанищем для ссыльных со всей страны.</w:t>
      </w:r>
    </w:p>
    <w:p w:rsidR="00611D28" w:rsidRPr="005E188D" w:rsidRDefault="00611D28" w:rsidP="00787B1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E188D">
        <w:rPr>
          <w:rFonts w:ascii="Times New Roman" w:hAnsi="Times New Roman" w:cs="Times New Roman"/>
          <w:b/>
          <w:i/>
          <w:sz w:val="28"/>
          <w:szCs w:val="28"/>
        </w:rPr>
        <w:t>Что это за поселение и как оно связано со столицей нашего округа?</w:t>
      </w:r>
    </w:p>
    <w:p w:rsidR="00611D28" w:rsidRPr="00BC6FB6" w:rsidRDefault="00611D28" w:rsidP="00787B1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C6FB6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 xml:space="preserve">(Село </w:t>
      </w:r>
      <w:proofErr w:type="spellStart"/>
      <w:r w:rsidRPr="00BC6FB6">
        <w:rPr>
          <w:rFonts w:ascii="Times New Roman" w:hAnsi="Times New Roman" w:cs="Times New Roman"/>
          <w:i/>
          <w:sz w:val="28"/>
          <w:szCs w:val="28"/>
          <w:u w:val="single"/>
        </w:rPr>
        <w:t>Самарово</w:t>
      </w:r>
      <w:proofErr w:type="spellEnd"/>
      <w:r w:rsidRPr="00BC6FB6">
        <w:rPr>
          <w:rFonts w:ascii="Times New Roman" w:hAnsi="Times New Roman" w:cs="Times New Roman"/>
          <w:i/>
          <w:sz w:val="28"/>
          <w:szCs w:val="28"/>
          <w:u w:val="single"/>
        </w:rPr>
        <w:t>, с которого и началось строительство Остяко-</w:t>
      </w:r>
      <w:proofErr w:type="spellStart"/>
      <w:r w:rsidRPr="00BC6FB6">
        <w:rPr>
          <w:rFonts w:ascii="Times New Roman" w:hAnsi="Times New Roman" w:cs="Times New Roman"/>
          <w:i/>
          <w:sz w:val="28"/>
          <w:szCs w:val="28"/>
          <w:u w:val="single"/>
        </w:rPr>
        <w:t>Вогульска</w:t>
      </w:r>
      <w:proofErr w:type="spellEnd"/>
      <w:r w:rsidRPr="00BC6FB6">
        <w:rPr>
          <w:rFonts w:ascii="Times New Roman" w:hAnsi="Times New Roman" w:cs="Times New Roman"/>
          <w:i/>
          <w:sz w:val="28"/>
          <w:szCs w:val="28"/>
          <w:u w:val="single"/>
        </w:rPr>
        <w:t>, современного Ханты-Мансийска.)</w:t>
      </w:r>
    </w:p>
    <w:p w:rsidR="00BC6FB6" w:rsidRDefault="007B779A" w:rsidP="007B77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E188D">
        <w:rPr>
          <w:rFonts w:ascii="Times New Roman" w:hAnsi="Times New Roman" w:cs="Times New Roman"/>
          <w:b/>
          <w:sz w:val="28"/>
          <w:szCs w:val="28"/>
        </w:rPr>
        <w:t xml:space="preserve">Вопрос № 2 </w:t>
      </w:r>
    </w:p>
    <w:p w:rsidR="00611D28" w:rsidRPr="005E188D" w:rsidRDefault="00611D28" w:rsidP="007B77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188D">
        <w:rPr>
          <w:rFonts w:ascii="Times New Roman" w:hAnsi="Times New Roman" w:cs="Times New Roman"/>
          <w:sz w:val="28"/>
          <w:szCs w:val="28"/>
        </w:rPr>
        <w:t>Этим промыслом на территории Югры занимаются давно. В дореволюционной России продукцию промысла меняли на предметы необходимости. Позже, в 20-е годы прошлого века он (промысел) был модернизирован и поставлен на поточное производство. В годы войны это занятие спасло от голода многих людей.</w:t>
      </w:r>
    </w:p>
    <w:p w:rsidR="00611D28" w:rsidRPr="005E188D" w:rsidRDefault="00611D28" w:rsidP="00787B1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E188D">
        <w:rPr>
          <w:rFonts w:ascii="Times New Roman" w:hAnsi="Times New Roman" w:cs="Times New Roman"/>
          <w:sz w:val="28"/>
          <w:szCs w:val="28"/>
        </w:rPr>
        <w:t xml:space="preserve">Этим промыслом до сих пор занимаются многие люди нашего поселка </w:t>
      </w:r>
      <w:r w:rsidR="00C72E69" w:rsidRPr="005E188D">
        <w:rPr>
          <w:rFonts w:ascii="Times New Roman" w:hAnsi="Times New Roman" w:cs="Times New Roman"/>
          <w:sz w:val="28"/>
          <w:szCs w:val="28"/>
        </w:rPr>
        <w:t xml:space="preserve">    </w:t>
      </w:r>
      <w:r w:rsidRPr="005E188D">
        <w:rPr>
          <w:rFonts w:ascii="Times New Roman" w:hAnsi="Times New Roman" w:cs="Times New Roman"/>
          <w:sz w:val="28"/>
          <w:szCs w:val="28"/>
        </w:rPr>
        <w:t>и округа.</w:t>
      </w:r>
    </w:p>
    <w:p w:rsidR="00611D28" w:rsidRPr="005E188D" w:rsidRDefault="00611D28" w:rsidP="00787B1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E188D">
        <w:rPr>
          <w:rFonts w:ascii="Times New Roman" w:hAnsi="Times New Roman" w:cs="Times New Roman"/>
          <w:sz w:val="28"/>
          <w:szCs w:val="28"/>
        </w:rPr>
        <w:t xml:space="preserve">Продукция производится в нашем округе: в Березово, </w:t>
      </w:r>
      <w:proofErr w:type="gramStart"/>
      <w:r w:rsidRPr="005E188D">
        <w:rPr>
          <w:rFonts w:ascii="Times New Roman" w:hAnsi="Times New Roman" w:cs="Times New Roman"/>
          <w:sz w:val="28"/>
          <w:szCs w:val="28"/>
        </w:rPr>
        <w:t>Ханты-</w:t>
      </w:r>
      <w:r w:rsidR="00C72E69" w:rsidRPr="005E188D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5E188D">
        <w:rPr>
          <w:rFonts w:ascii="Times New Roman" w:hAnsi="Times New Roman" w:cs="Times New Roman"/>
          <w:sz w:val="28"/>
          <w:szCs w:val="28"/>
        </w:rPr>
        <w:t>Мансийске</w:t>
      </w:r>
      <w:proofErr w:type="spellEnd"/>
      <w:proofErr w:type="gramEnd"/>
      <w:r w:rsidRPr="005E188D">
        <w:rPr>
          <w:rFonts w:ascii="Times New Roman" w:hAnsi="Times New Roman" w:cs="Times New Roman"/>
          <w:sz w:val="28"/>
          <w:szCs w:val="28"/>
        </w:rPr>
        <w:t xml:space="preserve"> и на Ямале – в Салехарде. Продукт, получающийся в результате этого промысла, употребляется нами повсеместно.</w:t>
      </w:r>
    </w:p>
    <w:p w:rsidR="00611D28" w:rsidRPr="005E188D" w:rsidRDefault="00611D28" w:rsidP="00787B1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E188D">
        <w:rPr>
          <w:rFonts w:ascii="Times New Roman" w:hAnsi="Times New Roman" w:cs="Times New Roman"/>
          <w:b/>
          <w:i/>
          <w:sz w:val="28"/>
          <w:szCs w:val="28"/>
        </w:rPr>
        <w:t>Назовите промысел и тот, (продукт), что мы сейчас с вами употребляем.</w:t>
      </w:r>
    </w:p>
    <w:p w:rsidR="00611D28" w:rsidRPr="00BC6FB6" w:rsidRDefault="00611D28" w:rsidP="00787B1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gramStart"/>
      <w:r w:rsidRPr="00BC6FB6">
        <w:rPr>
          <w:rFonts w:ascii="Times New Roman" w:hAnsi="Times New Roman" w:cs="Times New Roman"/>
          <w:i/>
          <w:sz w:val="28"/>
          <w:szCs w:val="28"/>
          <w:u w:val="single"/>
        </w:rPr>
        <w:t>(Рыболовство.</w:t>
      </w:r>
      <w:proofErr w:type="gramEnd"/>
      <w:r w:rsidRPr="00BC6FB6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gramStart"/>
      <w:r w:rsidRPr="00BC6FB6">
        <w:rPr>
          <w:rFonts w:ascii="Times New Roman" w:hAnsi="Times New Roman" w:cs="Times New Roman"/>
          <w:i/>
          <w:sz w:val="28"/>
          <w:szCs w:val="28"/>
          <w:u w:val="single"/>
        </w:rPr>
        <w:t>Употребляем рыбные консервы.)</w:t>
      </w:r>
      <w:proofErr w:type="gramEnd"/>
    </w:p>
    <w:p w:rsidR="00BC6FB6" w:rsidRDefault="007B779A" w:rsidP="00787B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188D">
        <w:rPr>
          <w:rFonts w:ascii="Times New Roman" w:hAnsi="Times New Roman" w:cs="Times New Roman"/>
          <w:b/>
          <w:sz w:val="28"/>
          <w:szCs w:val="28"/>
        </w:rPr>
        <w:t xml:space="preserve">Вопрос № 3 </w:t>
      </w:r>
    </w:p>
    <w:p w:rsidR="00611D28" w:rsidRPr="005E188D" w:rsidRDefault="00611D28" w:rsidP="00787B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188D">
        <w:rPr>
          <w:rFonts w:ascii="Times New Roman" w:hAnsi="Times New Roman" w:cs="Times New Roman"/>
          <w:sz w:val="28"/>
          <w:szCs w:val="28"/>
        </w:rPr>
        <w:t xml:space="preserve">Этот человек был родом из мещан. Познакомился с Петром </w:t>
      </w:r>
      <w:r w:rsidRPr="005E188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E188D">
        <w:rPr>
          <w:rFonts w:ascii="Times New Roman" w:hAnsi="Times New Roman" w:cs="Times New Roman"/>
          <w:sz w:val="28"/>
          <w:szCs w:val="28"/>
        </w:rPr>
        <w:t>, когда торговал пирожками. Благодаря фортуне, стал самым богатым и знаменитым фаворитом того времени.</w:t>
      </w:r>
    </w:p>
    <w:p w:rsidR="00611D28" w:rsidRPr="005E188D" w:rsidRDefault="00611D28" w:rsidP="00787B14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E188D">
        <w:rPr>
          <w:rFonts w:ascii="Times New Roman" w:hAnsi="Times New Roman" w:cs="Times New Roman"/>
          <w:sz w:val="28"/>
          <w:szCs w:val="28"/>
        </w:rPr>
        <w:t>После смерти Петра, удача отвернулась от него. Этот человек вместе со своей семьей был сослан на территорию нашего округа, где прослыл человеком добрым и учтивым. Он построил церковь, и навсегда связал  свое имя с историей нашего края.</w:t>
      </w:r>
    </w:p>
    <w:p w:rsidR="00611D28" w:rsidRPr="005E188D" w:rsidRDefault="00611D28" w:rsidP="00787B1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E188D">
        <w:rPr>
          <w:rFonts w:ascii="Times New Roman" w:hAnsi="Times New Roman" w:cs="Times New Roman"/>
          <w:b/>
          <w:i/>
          <w:sz w:val="28"/>
          <w:szCs w:val="28"/>
        </w:rPr>
        <w:t>Назовите фамилию этого человека, место его ссылки и упокоения.</w:t>
      </w:r>
    </w:p>
    <w:p w:rsidR="00611D28" w:rsidRPr="00BC6FB6" w:rsidRDefault="008C7065" w:rsidP="00787B1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(Александр Меншиков.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г</w:t>
      </w:r>
      <w:proofErr w:type="gramStart"/>
      <w:r>
        <w:rPr>
          <w:rFonts w:ascii="Times New Roman" w:hAnsi="Times New Roman" w:cs="Times New Roman"/>
          <w:i/>
          <w:sz w:val="28"/>
          <w:szCs w:val="28"/>
          <w:u w:val="single"/>
        </w:rPr>
        <w:t>.</w:t>
      </w:r>
      <w:r w:rsidR="00611D28" w:rsidRPr="00BC6FB6">
        <w:rPr>
          <w:rFonts w:ascii="Times New Roman" w:hAnsi="Times New Roman" w:cs="Times New Roman"/>
          <w:i/>
          <w:sz w:val="28"/>
          <w:szCs w:val="28"/>
          <w:u w:val="single"/>
        </w:rPr>
        <w:t>Б</w:t>
      </w:r>
      <w:proofErr w:type="gramEnd"/>
      <w:r w:rsidR="00611D28" w:rsidRPr="00BC6FB6">
        <w:rPr>
          <w:rFonts w:ascii="Times New Roman" w:hAnsi="Times New Roman" w:cs="Times New Roman"/>
          <w:i/>
          <w:sz w:val="28"/>
          <w:szCs w:val="28"/>
          <w:u w:val="single"/>
        </w:rPr>
        <w:t>ерезово</w:t>
      </w:r>
      <w:proofErr w:type="spellEnd"/>
      <w:r w:rsidR="00611D28" w:rsidRPr="00BC6FB6">
        <w:rPr>
          <w:rFonts w:ascii="Times New Roman" w:hAnsi="Times New Roman" w:cs="Times New Roman"/>
          <w:i/>
          <w:sz w:val="28"/>
          <w:szCs w:val="28"/>
          <w:u w:val="single"/>
        </w:rPr>
        <w:t>.)</w:t>
      </w:r>
    </w:p>
    <w:p w:rsidR="00BC6FB6" w:rsidRDefault="00BC6FB6" w:rsidP="00787B1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1937" w:rsidRPr="00F41937" w:rsidRDefault="000B71D4" w:rsidP="00F41937">
      <w:pPr>
        <w:tabs>
          <w:tab w:val="left" w:pos="10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937">
        <w:rPr>
          <w:rFonts w:ascii="Times New Roman" w:hAnsi="Times New Roman" w:cs="Times New Roman"/>
          <w:sz w:val="28"/>
          <w:szCs w:val="28"/>
        </w:rPr>
        <w:t xml:space="preserve">        </w:t>
      </w:r>
      <w:r w:rsidR="00F41937" w:rsidRPr="00F41937">
        <w:rPr>
          <w:rFonts w:ascii="Times New Roman" w:hAnsi="Times New Roman" w:cs="Times New Roman"/>
          <w:b/>
          <w:sz w:val="28"/>
          <w:szCs w:val="28"/>
        </w:rPr>
        <w:t>Историческая викторина</w:t>
      </w:r>
    </w:p>
    <w:tbl>
      <w:tblPr>
        <w:tblStyle w:val="a4"/>
        <w:tblpPr w:leftFromText="180" w:rightFromText="180" w:vertAnchor="text" w:horzAnchor="margin" w:tblpX="-318" w:tblpY="572"/>
        <w:tblW w:w="9640" w:type="dxa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4A0" w:firstRow="1" w:lastRow="0" w:firstColumn="1" w:lastColumn="0" w:noHBand="0" w:noVBand="1"/>
      </w:tblPr>
      <w:tblGrid>
        <w:gridCol w:w="9640"/>
      </w:tblGrid>
      <w:tr w:rsidR="008C7065" w:rsidRPr="008C7065" w:rsidTr="00667CD0">
        <w:tc>
          <w:tcPr>
            <w:tcW w:w="9640" w:type="dxa"/>
          </w:tcPr>
          <w:p w:rsidR="00F41937" w:rsidRPr="008C7065" w:rsidRDefault="00F41937" w:rsidP="00667C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065">
              <w:rPr>
                <w:rFonts w:ascii="Times New Roman" w:hAnsi="Times New Roman" w:cs="Times New Roman"/>
                <w:b/>
              </w:rPr>
              <w:t>вопросы</w:t>
            </w:r>
          </w:p>
        </w:tc>
      </w:tr>
      <w:tr w:rsidR="008C7065" w:rsidRPr="008C7065" w:rsidTr="00667CD0">
        <w:tc>
          <w:tcPr>
            <w:tcW w:w="9640" w:type="dxa"/>
            <w:shd w:val="clear" w:color="auto" w:fill="F2F2F2" w:themeFill="background1" w:themeFillShade="F2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Вопрос № 1: </w:t>
            </w:r>
            <w:r w:rsidR="00667CD0" w:rsidRPr="008C70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7CD0" w:rsidRPr="008C7065">
              <w:rPr>
                <w:rFonts w:ascii="Times New Roman" w:hAnsi="Times New Roman" w:cs="Times New Roman"/>
                <w:sz w:val="28"/>
                <w:szCs w:val="28"/>
              </w:rPr>
              <w:t>Назовите историческое название нашего округа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667CD0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CD0">
              <w:rPr>
                <w:rFonts w:ascii="Times New Roman" w:hAnsi="Times New Roman" w:cs="Times New Roman"/>
                <w:sz w:val="24"/>
                <w:szCs w:val="24"/>
              </w:rPr>
              <w:t>1. Сибирь;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667CD0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CD0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667CD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Югра;</w:t>
            </w:r>
            <w:r w:rsidRPr="00667C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(историческое название края – Югра) образован 10 декабря 1930 г.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667CD0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CD0">
              <w:rPr>
                <w:rFonts w:ascii="Times New Roman" w:hAnsi="Times New Roman" w:cs="Times New Roman"/>
                <w:sz w:val="24"/>
                <w:szCs w:val="24"/>
              </w:rPr>
              <w:t>3. Ямал.</w:t>
            </w:r>
          </w:p>
        </w:tc>
      </w:tr>
      <w:tr w:rsidR="008C7065" w:rsidRPr="008C7065" w:rsidTr="00667CD0">
        <w:tc>
          <w:tcPr>
            <w:tcW w:w="9640" w:type="dxa"/>
            <w:shd w:val="clear" w:color="auto" w:fill="F2F2F2" w:themeFill="background1" w:themeFillShade="F2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Вопрос № 2: </w:t>
            </w:r>
            <w:r w:rsidR="00667CD0" w:rsidRPr="008C70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7CD0" w:rsidRPr="008C7065">
              <w:rPr>
                <w:rFonts w:ascii="Times New Roman" w:hAnsi="Times New Roman" w:cs="Times New Roman"/>
                <w:sz w:val="28"/>
                <w:szCs w:val="28"/>
              </w:rPr>
              <w:t>Древнее название Уральских гор: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1. Каменный пояс;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sz w:val="24"/>
                <w:szCs w:val="24"/>
              </w:rPr>
              <w:t xml:space="preserve">2. Горы </w:t>
            </w:r>
            <w:proofErr w:type="spellStart"/>
            <w:r w:rsidRPr="008C7065">
              <w:rPr>
                <w:rFonts w:ascii="Times New Roman" w:hAnsi="Times New Roman" w:cs="Times New Roman"/>
                <w:sz w:val="24"/>
                <w:szCs w:val="24"/>
              </w:rPr>
              <w:t>Торума</w:t>
            </w:r>
            <w:proofErr w:type="spellEnd"/>
            <w:r w:rsidRPr="008C706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sz w:val="24"/>
                <w:szCs w:val="24"/>
              </w:rPr>
              <w:t>3. Югорские горы.</w:t>
            </w:r>
          </w:p>
        </w:tc>
      </w:tr>
      <w:tr w:rsidR="008C7065" w:rsidRPr="008C7065" w:rsidTr="00667CD0">
        <w:tc>
          <w:tcPr>
            <w:tcW w:w="9640" w:type="dxa"/>
            <w:shd w:val="clear" w:color="auto" w:fill="F2F2F2" w:themeFill="background1" w:themeFillShade="F2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Вопрос № 3: </w:t>
            </w:r>
            <w:r w:rsidR="00667CD0" w:rsidRPr="008C70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7CD0" w:rsidRPr="008C7065">
              <w:rPr>
                <w:rFonts w:ascii="Times New Roman" w:hAnsi="Times New Roman" w:cs="Times New Roman"/>
                <w:sz w:val="28"/>
                <w:szCs w:val="28"/>
              </w:rPr>
              <w:t>Какой народ является родственным ханты и манси?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70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 Татары;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sz w:val="24"/>
                <w:szCs w:val="24"/>
              </w:rPr>
              <w:t>2. Казахи;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sz w:val="24"/>
                <w:szCs w:val="24"/>
              </w:rPr>
              <w:t>3. Финны.</w:t>
            </w:r>
          </w:p>
        </w:tc>
      </w:tr>
      <w:tr w:rsidR="008C7065" w:rsidRPr="008C7065" w:rsidTr="00667CD0">
        <w:tc>
          <w:tcPr>
            <w:tcW w:w="9640" w:type="dxa"/>
            <w:shd w:val="clear" w:color="auto" w:fill="F2F2F2" w:themeFill="background1" w:themeFillShade="F2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Вопрос № 4: </w:t>
            </w:r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 xml:space="preserve">Главный </w:t>
            </w:r>
            <w:proofErr w:type="gramStart"/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>товар</w:t>
            </w:r>
            <w:proofErr w:type="gramEnd"/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 xml:space="preserve"> вывозимый из Югры: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667CD0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CD0">
              <w:rPr>
                <w:rFonts w:ascii="Times New Roman" w:hAnsi="Times New Roman" w:cs="Times New Roman"/>
                <w:sz w:val="24"/>
                <w:szCs w:val="24"/>
              </w:rPr>
              <w:t>1. Древесина;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667CD0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CD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2. Меха;</w:t>
            </w:r>
            <w:r w:rsidRPr="00667CD0">
              <w:rPr>
                <w:rFonts w:ascii="Times New Roman" w:hAnsi="Times New Roman" w:cs="Times New Roman"/>
                <w:sz w:val="24"/>
                <w:szCs w:val="24"/>
              </w:rPr>
              <w:t xml:space="preserve">   выменивали меха, особенно</w:t>
            </w:r>
            <w:r w:rsidRPr="00667CD0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12" w:tooltip="Соболь" w:history="1">
              <w:r w:rsidRPr="00667CD0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соболя</w:t>
              </w:r>
            </w:hyperlink>
          </w:p>
        </w:tc>
      </w:tr>
      <w:tr w:rsidR="008C7065" w:rsidRPr="008C7065" w:rsidTr="00667CD0">
        <w:tc>
          <w:tcPr>
            <w:tcW w:w="9640" w:type="dxa"/>
          </w:tcPr>
          <w:p w:rsidR="00F41937" w:rsidRPr="00667CD0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CD0">
              <w:rPr>
                <w:rFonts w:ascii="Times New Roman" w:hAnsi="Times New Roman" w:cs="Times New Roman"/>
                <w:sz w:val="24"/>
                <w:szCs w:val="24"/>
              </w:rPr>
              <w:t>3. Нефть.</w:t>
            </w:r>
          </w:p>
        </w:tc>
      </w:tr>
      <w:tr w:rsidR="008C7065" w:rsidRPr="008C7065" w:rsidTr="00667CD0">
        <w:tc>
          <w:tcPr>
            <w:tcW w:w="9640" w:type="dxa"/>
            <w:shd w:val="clear" w:color="auto" w:fill="F2F2F2" w:themeFill="background1" w:themeFillShade="F2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Вопрос № 5: </w:t>
            </w:r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>Кто возглавил поход русских на Сибирь?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sz w:val="24"/>
                <w:szCs w:val="24"/>
              </w:rPr>
              <w:t>1.Иван Грозный;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C70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2. Ермак;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sz w:val="24"/>
                <w:szCs w:val="24"/>
              </w:rPr>
              <w:t>3. Иван Кольцо.</w:t>
            </w:r>
          </w:p>
        </w:tc>
      </w:tr>
      <w:tr w:rsidR="008C7065" w:rsidRPr="008C7065" w:rsidTr="00667CD0">
        <w:tc>
          <w:tcPr>
            <w:tcW w:w="9640" w:type="dxa"/>
            <w:shd w:val="clear" w:color="auto" w:fill="F2F2F2" w:themeFill="background1" w:themeFillShade="F2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Вопрос № 6: </w:t>
            </w:r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 xml:space="preserve">Кто из сподвижников Петра </w:t>
            </w:r>
            <w:r w:rsidR="001C7BA1" w:rsidRPr="008C7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 xml:space="preserve"> был выслан в Сибирь?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1. Меньшиков;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sz w:val="24"/>
                <w:szCs w:val="24"/>
              </w:rPr>
              <w:t>2. Лефорт;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sz w:val="24"/>
                <w:szCs w:val="24"/>
              </w:rPr>
              <w:t>3. Ермак.</w:t>
            </w:r>
          </w:p>
        </w:tc>
      </w:tr>
      <w:tr w:rsidR="008C7065" w:rsidRPr="008C7065" w:rsidTr="00667CD0">
        <w:tc>
          <w:tcPr>
            <w:tcW w:w="9640" w:type="dxa"/>
            <w:shd w:val="clear" w:color="auto" w:fill="F2F2F2" w:themeFill="background1" w:themeFillShade="F2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Вопрос № 7: </w:t>
            </w:r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gramStart"/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>состав</w:t>
            </w:r>
            <w:proofErr w:type="gramEnd"/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 xml:space="preserve"> какой губернии входил округ в </w:t>
            </w:r>
            <w:r w:rsidR="001C7BA1" w:rsidRPr="008C7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XIX</w:t>
            </w:r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 xml:space="preserve"> веке.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sz w:val="24"/>
                <w:szCs w:val="24"/>
              </w:rPr>
              <w:t>1. Омской;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sz w:val="24"/>
                <w:szCs w:val="24"/>
              </w:rPr>
              <w:t>2. Екатеринбургской;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C70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3. Тобольской.</w:t>
            </w:r>
          </w:p>
        </w:tc>
      </w:tr>
      <w:tr w:rsidR="008C7065" w:rsidRPr="008C7065" w:rsidTr="00667CD0">
        <w:tc>
          <w:tcPr>
            <w:tcW w:w="9640" w:type="dxa"/>
            <w:shd w:val="clear" w:color="auto" w:fill="F2F2F2" w:themeFill="background1" w:themeFillShade="F2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Вопрос № 8: </w:t>
            </w:r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>На каком озере впервые была найдена нефть?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667CD0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CD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1. </w:t>
            </w:r>
            <w:proofErr w:type="spellStart"/>
            <w:r w:rsidRPr="00667CD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Самотлор</w:t>
            </w:r>
            <w:proofErr w:type="spellEnd"/>
            <w:r w:rsidRPr="00667CD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;</w:t>
            </w:r>
            <w:r w:rsidRPr="00667CD0">
              <w:rPr>
                <w:rFonts w:ascii="Times New Roman" w:hAnsi="Times New Roman" w:cs="Times New Roman"/>
                <w:sz w:val="24"/>
                <w:szCs w:val="24"/>
              </w:rPr>
              <w:t xml:space="preserve">   В </w:t>
            </w:r>
            <w:r w:rsidRPr="00667C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переводе с </w:t>
            </w:r>
            <w:proofErr w:type="gramStart"/>
            <w:r w:rsidRPr="00667C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хантыйского</w:t>
            </w:r>
            <w:proofErr w:type="gramEnd"/>
            <w:r w:rsidRPr="00667C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67C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Самотлор</w:t>
            </w:r>
            <w:proofErr w:type="spellEnd"/>
            <w:r w:rsidRPr="00667C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означает «мёртвое озеро», «худая вода».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667CD0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CD0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667CD0">
              <w:rPr>
                <w:rFonts w:ascii="Times New Roman" w:hAnsi="Times New Roman" w:cs="Times New Roman"/>
                <w:sz w:val="24"/>
                <w:szCs w:val="24"/>
              </w:rPr>
              <w:t>Магылор</w:t>
            </w:r>
            <w:proofErr w:type="spellEnd"/>
            <w:r w:rsidRPr="00667CD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667CD0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CD0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667CD0">
              <w:rPr>
                <w:rFonts w:ascii="Times New Roman" w:hAnsi="Times New Roman" w:cs="Times New Roman"/>
                <w:sz w:val="24"/>
                <w:szCs w:val="24"/>
              </w:rPr>
              <w:t>Нумто</w:t>
            </w:r>
            <w:proofErr w:type="spellEnd"/>
            <w:r w:rsidRPr="00667C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C7065" w:rsidRPr="008C7065" w:rsidTr="00667CD0">
        <w:tc>
          <w:tcPr>
            <w:tcW w:w="9640" w:type="dxa"/>
            <w:shd w:val="clear" w:color="auto" w:fill="F2F2F2" w:themeFill="background1" w:themeFillShade="F2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Вопрос № 9: </w:t>
            </w:r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 xml:space="preserve">В каком году был основан </w:t>
            </w:r>
            <w:proofErr w:type="spellStart"/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>Новоаганск</w:t>
            </w:r>
            <w:proofErr w:type="spellEnd"/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sz w:val="24"/>
                <w:szCs w:val="24"/>
              </w:rPr>
              <w:t>1. 1950;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667CD0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CD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2. 1966;</w:t>
            </w:r>
            <w:r w:rsidR="00667C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7CD0">
              <w:rPr>
                <w:rFonts w:ascii="Times New Roman" w:hAnsi="Times New Roman" w:cs="Times New Roman"/>
                <w:sz w:val="24"/>
                <w:szCs w:val="24"/>
              </w:rPr>
              <w:t xml:space="preserve">Основанный в мае 1966 года, поселок рос и развивался благодаря </w:t>
            </w:r>
            <w:proofErr w:type="spellStart"/>
            <w:r w:rsidRPr="00667CD0">
              <w:rPr>
                <w:rFonts w:ascii="Times New Roman" w:hAnsi="Times New Roman" w:cs="Times New Roman"/>
                <w:sz w:val="24"/>
                <w:szCs w:val="24"/>
              </w:rPr>
              <w:t>Аганской</w:t>
            </w:r>
            <w:proofErr w:type="spellEnd"/>
            <w:r w:rsidRPr="00667CD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  <w:proofErr w:type="spellStart"/>
            <w:r w:rsidRPr="00667CD0">
              <w:rPr>
                <w:rFonts w:ascii="Times New Roman" w:hAnsi="Times New Roman" w:cs="Times New Roman"/>
                <w:sz w:val="24"/>
                <w:szCs w:val="24"/>
              </w:rPr>
              <w:t>нефтегазоразведочной</w:t>
            </w:r>
            <w:proofErr w:type="spellEnd"/>
            <w:r w:rsidRPr="00667CD0">
              <w:rPr>
                <w:rFonts w:ascii="Times New Roman" w:hAnsi="Times New Roman" w:cs="Times New Roman"/>
                <w:sz w:val="24"/>
                <w:szCs w:val="24"/>
              </w:rPr>
              <w:t xml:space="preserve"> экспедиции.</w:t>
            </w:r>
            <w:r w:rsidRPr="00667CD0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sz w:val="24"/>
                <w:szCs w:val="24"/>
              </w:rPr>
              <w:t>3. 1976.</w:t>
            </w:r>
          </w:p>
        </w:tc>
      </w:tr>
      <w:tr w:rsidR="008C7065" w:rsidRPr="008C7065" w:rsidTr="00667CD0">
        <w:tc>
          <w:tcPr>
            <w:tcW w:w="9640" w:type="dxa"/>
            <w:shd w:val="clear" w:color="auto" w:fill="F2F2F2" w:themeFill="background1" w:themeFillShade="F2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Вопрос № 10: </w:t>
            </w:r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>В каком году был создан ХМАО?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667CD0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C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7CD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 1930;</w:t>
            </w:r>
            <w:r w:rsidRPr="00667CD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67C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667C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</w:t>
            </w:r>
            <w:r w:rsidRPr="00667C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образован 10 декабря 1930 г.</w:t>
            </w:r>
            <w:r w:rsidR="00667C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667CD0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CD0">
              <w:rPr>
                <w:rFonts w:ascii="Times New Roman" w:hAnsi="Times New Roman" w:cs="Times New Roman"/>
                <w:sz w:val="24"/>
                <w:szCs w:val="24"/>
              </w:rPr>
              <w:t>2. 1900;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667CD0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CD0">
              <w:rPr>
                <w:rFonts w:ascii="Times New Roman" w:hAnsi="Times New Roman" w:cs="Times New Roman"/>
                <w:sz w:val="24"/>
                <w:szCs w:val="24"/>
              </w:rPr>
              <w:t>3. 1941.</w:t>
            </w:r>
          </w:p>
        </w:tc>
      </w:tr>
      <w:tr w:rsidR="008C7065" w:rsidRPr="008C7065" w:rsidTr="00667CD0">
        <w:tc>
          <w:tcPr>
            <w:tcW w:w="9640" w:type="dxa"/>
            <w:shd w:val="clear" w:color="auto" w:fill="F2F2F2" w:themeFill="background1" w:themeFillShade="F2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Вопрос № 11: </w:t>
            </w:r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>Древнее название народа ханты: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sz w:val="24"/>
                <w:szCs w:val="24"/>
              </w:rPr>
              <w:t>1. Самоеды;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2. Остяки;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sz w:val="24"/>
                <w:szCs w:val="24"/>
              </w:rPr>
              <w:t>3. Вогулы.</w:t>
            </w:r>
          </w:p>
        </w:tc>
      </w:tr>
      <w:tr w:rsidR="008C7065" w:rsidRPr="008C7065" w:rsidTr="00667CD0">
        <w:tc>
          <w:tcPr>
            <w:tcW w:w="9640" w:type="dxa"/>
            <w:shd w:val="clear" w:color="auto" w:fill="F2F2F2" w:themeFill="background1" w:themeFillShade="F2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Вопрос № 12: </w:t>
            </w:r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>Что называли «рыбьим зубом»?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667CD0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CD0">
              <w:rPr>
                <w:rFonts w:ascii="Times New Roman" w:hAnsi="Times New Roman" w:cs="Times New Roman"/>
                <w:sz w:val="24"/>
                <w:szCs w:val="24"/>
              </w:rPr>
              <w:t>1. Рыболовный крючок;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667CD0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CD0">
              <w:rPr>
                <w:rFonts w:ascii="Times New Roman" w:hAnsi="Times New Roman" w:cs="Times New Roman"/>
                <w:sz w:val="24"/>
                <w:szCs w:val="24"/>
              </w:rPr>
              <w:t>2. Иголку;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667CD0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C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67CD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 Моржовый клык</w:t>
            </w:r>
            <w:r w:rsidRPr="00667CD0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Pr="00667CD0">
              <w:rPr>
                <w:rFonts w:ascii="Times New Roman" w:hAnsi="Times New Roman" w:cs="Times New Roman"/>
                <w:sz w:val="24"/>
                <w:szCs w:val="24"/>
                <w:shd w:val="clear" w:color="auto" w:fill="F6F6F0"/>
              </w:rPr>
              <w:t xml:space="preserve"> Моржовый клык еще в Древней Руси ценился на вес золота.</w:t>
            </w:r>
            <w:r w:rsidRPr="00667CD0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6F6F0"/>
              </w:rPr>
              <w:t> </w:t>
            </w:r>
          </w:p>
        </w:tc>
      </w:tr>
      <w:tr w:rsidR="008C7065" w:rsidRPr="008C7065" w:rsidTr="00667CD0">
        <w:tc>
          <w:tcPr>
            <w:tcW w:w="9640" w:type="dxa"/>
            <w:shd w:val="clear" w:color="auto" w:fill="F2F2F2" w:themeFill="background1" w:themeFillShade="F2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b/>
                <w:sz w:val="24"/>
                <w:szCs w:val="24"/>
              </w:rPr>
              <w:t>Вопрос № 13:</w:t>
            </w:r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 xml:space="preserve">Какую реку ханты называли </w:t>
            </w:r>
            <w:r w:rsidR="001C7BA1" w:rsidRPr="008C7065">
              <w:rPr>
                <w:rFonts w:ascii="Times New Roman" w:hAnsi="Times New Roman" w:cs="Times New Roman"/>
                <w:b/>
                <w:sz w:val="28"/>
                <w:szCs w:val="28"/>
              </w:rPr>
              <w:t>Ас</w:t>
            </w:r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 xml:space="preserve">   (великая река)?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667CD0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CD0">
              <w:rPr>
                <w:rFonts w:ascii="Times New Roman" w:hAnsi="Times New Roman" w:cs="Times New Roman"/>
                <w:sz w:val="24"/>
                <w:szCs w:val="24"/>
              </w:rPr>
              <w:t>1. Иртыш;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667CD0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CD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2. Обь;</w:t>
            </w:r>
            <w:r w:rsidRPr="00667CD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67C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 языке ханты и манси она звучала «Ас», что означает «большая река»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667CD0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CD0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667CD0">
              <w:rPr>
                <w:rFonts w:ascii="Times New Roman" w:hAnsi="Times New Roman" w:cs="Times New Roman"/>
                <w:sz w:val="24"/>
                <w:szCs w:val="24"/>
              </w:rPr>
              <w:t>Аган</w:t>
            </w:r>
            <w:proofErr w:type="spellEnd"/>
            <w:r w:rsidRPr="00667C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C7065" w:rsidRPr="008C7065" w:rsidTr="00667CD0">
        <w:tc>
          <w:tcPr>
            <w:tcW w:w="9640" w:type="dxa"/>
            <w:shd w:val="clear" w:color="auto" w:fill="F2F2F2" w:themeFill="background1" w:themeFillShade="F2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Вопрос № 14: </w:t>
            </w:r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>Старейший город округа: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1. Ханты-Мансийск;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sz w:val="24"/>
                <w:szCs w:val="24"/>
              </w:rPr>
              <w:t>2. Нижневартовск;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sz w:val="24"/>
                <w:szCs w:val="24"/>
              </w:rPr>
              <w:t>3. Сургут.</w:t>
            </w:r>
          </w:p>
        </w:tc>
      </w:tr>
      <w:tr w:rsidR="008C7065" w:rsidRPr="008C7065" w:rsidTr="00667CD0">
        <w:tc>
          <w:tcPr>
            <w:tcW w:w="9640" w:type="dxa"/>
            <w:shd w:val="clear" w:color="auto" w:fill="F2F2F2" w:themeFill="background1" w:themeFillShade="F2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Вопрос № 15: </w:t>
            </w:r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>Назовите нынешнего губернатора ХМАО.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sz w:val="24"/>
                <w:szCs w:val="24"/>
              </w:rPr>
              <w:t>1. Филиппенко;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C70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2. Комарова;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sz w:val="24"/>
                <w:szCs w:val="24"/>
              </w:rPr>
              <w:t>3. Саламатин.</w:t>
            </w:r>
          </w:p>
        </w:tc>
      </w:tr>
      <w:tr w:rsidR="008C7065" w:rsidRPr="008C7065" w:rsidTr="00667CD0">
        <w:tc>
          <w:tcPr>
            <w:tcW w:w="9640" w:type="dxa"/>
            <w:shd w:val="clear" w:color="auto" w:fill="F2F2F2" w:themeFill="background1" w:themeFillShade="F2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Вопрос № 16: </w:t>
            </w:r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 xml:space="preserve">Год образования </w:t>
            </w:r>
            <w:proofErr w:type="spellStart"/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>Нижневартовского</w:t>
            </w:r>
            <w:proofErr w:type="spellEnd"/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 xml:space="preserve"> района: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sz w:val="24"/>
                <w:szCs w:val="24"/>
              </w:rPr>
              <w:t>1. 1916;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sz w:val="24"/>
                <w:szCs w:val="24"/>
              </w:rPr>
              <w:t>2. 1928;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3. 1938</w:t>
            </w:r>
            <w:r w:rsidRPr="008C70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C7065" w:rsidRPr="008C7065" w:rsidTr="00667CD0">
        <w:tc>
          <w:tcPr>
            <w:tcW w:w="9640" w:type="dxa"/>
            <w:shd w:val="clear" w:color="auto" w:fill="F2F2F2" w:themeFill="background1" w:themeFillShade="F2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Вопрос № 17: </w:t>
            </w:r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>Что такое «</w:t>
            </w:r>
            <w:proofErr w:type="spellStart"/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>Мангазея</w:t>
            </w:r>
            <w:proofErr w:type="spellEnd"/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>»?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667CD0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CD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1. город в Сибири</w:t>
            </w:r>
            <w:r w:rsidR="00667CD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667C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Мангазе́я</w:t>
            </w:r>
            <w:proofErr w:type="spellEnd"/>
            <w:r w:rsidRPr="00667C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— первый русский заполярный город XVII века в Сибири. Располагалась на севере Западной Сибири, на реке Таз в месте впадения в неё р. </w:t>
            </w:r>
            <w:proofErr w:type="spellStart"/>
            <w:r w:rsidRPr="00667C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Мангазейки</w:t>
            </w:r>
            <w:proofErr w:type="spellEnd"/>
            <w:r w:rsidRPr="00667C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667CD0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667CD0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CD0">
              <w:rPr>
                <w:rFonts w:ascii="Times New Roman" w:hAnsi="Times New Roman" w:cs="Times New Roman"/>
                <w:sz w:val="24"/>
                <w:szCs w:val="24"/>
              </w:rPr>
              <w:t>2. старинный магазин;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667CD0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CD0">
              <w:rPr>
                <w:rFonts w:ascii="Times New Roman" w:hAnsi="Times New Roman" w:cs="Times New Roman"/>
                <w:sz w:val="24"/>
                <w:szCs w:val="24"/>
              </w:rPr>
              <w:t>3. деталь ружья.</w:t>
            </w:r>
          </w:p>
        </w:tc>
      </w:tr>
      <w:tr w:rsidR="008C7065" w:rsidRPr="008C7065" w:rsidTr="00667CD0">
        <w:tc>
          <w:tcPr>
            <w:tcW w:w="9640" w:type="dxa"/>
            <w:shd w:val="clear" w:color="auto" w:fill="F2F2F2" w:themeFill="background1" w:themeFillShade="F2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b/>
                <w:sz w:val="24"/>
                <w:szCs w:val="24"/>
              </w:rPr>
              <w:t>Вопрос № 18:</w:t>
            </w:r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>Какое из русских княжеств первым проникло в Югру?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1. Новгородское;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sz w:val="24"/>
                <w:szCs w:val="24"/>
              </w:rPr>
              <w:t>2. Владимирское;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sz w:val="24"/>
                <w:szCs w:val="24"/>
              </w:rPr>
              <w:t xml:space="preserve">3. Московское. </w:t>
            </w:r>
          </w:p>
        </w:tc>
      </w:tr>
      <w:tr w:rsidR="008C7065" w:rsidRPr="008C7065" w:rsidTr="00667CD0">
        <w:tc>
          <w:tcPr>
            <w:tcW w:w="9640" w:type="dxa"/>
            <w:shd w:val="clear" w:color="auto" w:fill="F2F2F2" w:themeFill="background1" w:themeFillShade="F2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b/>
                <w:sz w:val="24"/>
                <w:szCs w:val="24"/>
              </w:rPr>
              <w:t>Вопрос № 19:</w:t>
            </w:r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>Как звали хана, с которым боролся Ермак?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sz w:val="24"/>
                <w:szCs w:val="24"/>
              </w:rPr>
              <w:t>1. Чингисхан;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8C7065">
              <w:rPr>
                <w:rFonts w:ascii="Times New Roman" w:hAnsi="Times New Roman" w:cs="Times New Roman"/>
                <w:sz w:val="24"/>
                <w:szCs w:val="24"/>
              </w:rPr>
              <w:t>Джучи</w:t>
            </w:r>
            <w:proofErr w:type="spellEnd"/>
            <w:r w:rsidRPr="008C706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3. </w:t>
            </w:r>
            <w:proofErr w:type="spellStart"/>
            <w:r w:rsidRPr="008C70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Кучум</w:t>
            </w:r>
            <w:proofErr w:type="spellEnd"/>
            <w:r w:rsidRPr="008C7065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Pr="008C7065">
              <w:rPr>
                <w:rFonts w:ascii="Times New Roman" w:hAnsi="Times New Roman" w:cs="Times New Roman"/>
              </w:rPr>
              <w:t>В</w:t>
            </w:r>
            <w:r w:rsidRPr="008C7065">
              <w:rPr>
                <w:rStyle w:val="apple-converted-space"/>
                <w:rFonts w:ascii="Times New Roman" w:hAnsi="Times New Roman" w:cs="Times New Roman"/>
              </w:rPr>
              <w:t> </w:t>
            </w:r>
            <w:hyperlink r:id="rId13" w:tooltip="1581 год" w:history="1">
              <w:r w:rsidRPr="008C7065">
                <w:rPr>
                  <w:rStyle w:val="ae"/>
                  <w:rFonts w:ascii="Times New Roman" w:hAnsi="Times New Roman" w:cs="Times New Roman"/>
                  <w:color w:val="auto"/>
                  <w:u w:val="none"/>
                </w:rPr>
                <w:t>1581 году</w:t>
              </w:r>
            </w:hyperlink>
            <w:r w:rsidRPr="008C7065">
              <w:rPr>
                <w:rFonts w:ascii="Times New Roman" w:hAnsi="Times New Roman" w:cs="Times New Roman"/>
              </w:rPr>
              <w:t xml:space="preserve">  войско КУЧУМА было разбито Ермаком на берегу</w:t>
            </w:r>
            <w:r w:rsidRPr="008C7065">
              <w:rPr>
                <w:rStyle w:val="apple-converted-space"/>
                <w:rFonts w:ascii="Times New Roman" w:hAnsi="Times New Roman" w:cs="Times New Roman"/>
              </w:rPr>
              <w:t> </w:t>
            </w:r>
            <w:hyperlink r:id="rId14" w:tooltip="Тобол (река)" w:history="1">
              <w:r w:rsidRPr="008C7065">
                <w:rPr>
                  <w:rStyle w:val="ae"/>
                  <w:rFonts w:ascii="Times New Roman" w:hAnsi="Times New Roman" w:cs="Times New Roman"/>
                  <w:color w:val="auto"/>
                  <w:u w:val="none"/>
                </w:rPr>
                <w:t>Тобола</w:t>
              </w:r>
            </w:hyperlink>
          </w:p>
        </w:tc>
      </w:tr>
      <w:tr w:rsidR="008C7065" w:rsidRPr="008C7065" w:rsidTr="00667CD0">
        <w:tc>
          <w:tcPr>
            <w:tcW w:w="9640" w:type="dxa"/>
            <w:shd w:val="clear" w:color="auto" w:fill="F2F2F2" w:themeFill="background1" w:themeFillShade="F2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b/>
                <w:sz w:val="24"/>
                <w:szCs w:val="24"/>
              </w:rPr>
              <w:t>Вопрос № 20:</w:t>
            </w:r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 xml:space="preserve">Как раньше назывался </w:t>
            </w:r>
            <w:proofErr w:type="spellStart"/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>Нижневартовский</w:t>
            </w:r>
            <w:proofErr w:type="spellEnd"/>
            <w:r w:rsidR="001C7BA1" w:rsidRPr="008C7065">
              <w:rPr>
                <w:rFonts w:ascii="Times New Roman" w:hAnsi="Times New Roman" w:cs="Times New Roman"/>
                <w:sz w:val="28"/>
                <w:szCs w:val="28"/>
              </w:rPr>
              <w:t xml:space="preserve"> район?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8C7065">
              <w:rPr>
                <w:rFonts w:ascii="Times New Roman" w:hAnsi="Times New Roman" w:cs="Times New Roman"/>
                <w:sz w:val="24"/>
                <w:szCs w:val="24"/>
              </w:rPr>
              <w:t>Новоаганский</w:t>
            </w:r>
            <w:proofErr w:type="spellEnd"/>
            <w:r w:rsidRPr="008C706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2. </w:t>
            </w:r>
            <w:proofErr w:type="spellStart"/>
            <w:r w:rsidRPr="00667CD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Ларьякский</w:t>
            </w:r>
            <w:proofErr w:type="spellEnd"/>
            <w:r w:rsidRPr="00667CD0">
              <w:rPr>
                <w:rFonts w:ascii="Times New Roman" w:hAnsi="Times New Roman" w:cs="Times New Roman"/>
                <w:sz w:val="24"/>
                <w:szCs w:val="24"/>
              </w:rPr>
              <w:t xml:space="preserve">;   В 1962 году </w:t>
            </w:r>
            <w:proofErr w:type="spellStart"/>
            <w:r w:rsidRPr="00667CD0">
              <w:rPr>
                <w:rFonts w:ascii="Times New Roman" w:hAnsi="Times New Roman" w:cs="Times New Roman"/>
                <w:sz w:val="24"/>
                <w:szCs w:val="24"/>
              </w:rPr>
              <w:t>Ларьякский</w:t>
            </w:r>
            <w:proofErr w:type="spellEnd"/>
            <w:r w:rsidRPr="00667CD0">
              <w:rPr>
                <w:rFonts w:ascii="Times New Roman" w:hAnsi="Times New Roman" w:cs="Times New Roman"/>
                <w:sz w:val="24"/>
                <w:szCs w:val="24"/>
              </w:rPr>
              <w:t xml:space="preserve"> район стал </w:t>
            </w:r>
            <w:proofErr w:type="spellStart"/>
            <w:r w:rsidRPr="00667CD0">
              <w:rPr>
                <w:rFonts w:ascii="Times New Roman" w:hAnsi="Times New Roman" w:cs="Times New Roman"/>
                <w:sz w:val="24"/>
                <w:szCs w:val="24"/>
              </w:rPr>
              <w:t>Нижневартовским</w:t>
            </w:r>
            <w:proofErr w:type="spellEnd"/>
            <w:r w:rsidRPr="00667C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C7065" w:rsidRPr="008C7065" w:rsidTr="00667CD0">
        <w:tc>
          <w:tcPr>
            <w:tcW w:w="9640" w:type="dxa"/>
          </w:tcPr>
          <w:p w:rsidR="00F41937" w:rsidRPr="008C7065" w:rsidRDefault="00F41937" w:rsidP="006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65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8C7065">
              <w:rPr>
                <w:rFonts w:ascii="Times New Roman" w:hAnsi="Times New Roman" w:cs="Times New Roman"/>
                <w:sz w:val="24"/>
                <w:szCs w:val="24"/>
              </w:rPr>
              <w:t>Варьеганский</w:t>
            </w:r>
            <w:proofErr w:type="spellEnd"/>
            <w:r w:rsidRPr="008C706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:rsidR="001F2551" w:rsidRDefault="001F2551">
      <w:pPr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</w:p>
    <w:p w:rsidR="001F2551" w:rsidRPr="003E53A0" w:rsidRDefault="001F2551" w:rsidP="001F25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53A0">
        <w:rPr>
          <w:rFonts w:ascii="Times New Roman" w:hAnsi="Times New Roman" w:cs="Times New Roman"/>
          <w:b/>
          <w:sz w:val="24"/>
          <w:szCs w:val="24"/>
        </w:rPr>
        <w:t>А ЗНАЕТЕ ЛИ ВЫ?</w:t>
      </w:r>
    </w:p>
    <w:p w:rsidR="001F2551" w:rsidRPr="003E53A0" w:rsidRDefault="00C43B90" w:rsidP="001F2551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Развлекательная в</w:t>
      </w:r>
      <w:r w:rsidR="001F2551" w:rsidRPr="003E53A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икторина «Почемучка»</w:t>
      </w:r>
    </w:p>
    <w:tbl>
      <w:tblPr>
        <w:tblStyle w:val="a4"/>
        <w:tblW w:w="9806" w:type="dxa"/>
        <w:tblInd w:w="-342" w:type="dxa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4A0" w:firstRow="1" w:lastRow="0" w:firstColumn="1" w:lastColumn="0" w:noHBand="0" w:noVBand="1"/>
      </w:tblPr>
      <w:tblGrid>
        <w:gridCol w:w="592"/>
        <w:gridCol w:w="4253"/>
        <w:gridCol w:w="4961"/>
      </w:tblGrid>
      <w:tr w:rsidR="004F6253" w:rsidRPr="009D009A" w:rsidTr="00667CD0">
        <w:trPr>
          <w:trHeight w:val="146"/>
        </w:trPr>
        <w:tc>
          <w:tcPr>
            <w:tcW w:w="592" w:type="dxa"/>
          </w:tcPr>
          <w:p w:rsidR="004F6253" w:rsidRPr="009D009A" w:rsidRDefault="004F6253" w:rsidP="00464EA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4253" w:type="dxa"/>
          </w:tcPr>
          <w:p w:rsidR="004F6253" w:rsidRPr="009D009A" w:rsidRDefault="004F6253" w:rsidP="00D64E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009A">
              <w:rPr>
                <w:rFonts w:ascii="Times New Roman" w:hAnsi="Times New Roman" w:cs="Times New Roman"/>
                <w:b/>
              </w:rPr>
              <w:t>ВОПРОСЫ</w:t>
            </w:r>
          </w:p>
        </w:tc>
        <w:tc>
          <w:tcPr>
            <w:tcW w:w="4961" w:type="dxa"/>
          </w:tcPr>
          <w:p w:rsidR="004F6253" w:rsidRPr="009D009A" w:rsidRDefault="004F6253" w:rsidP="00D64E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009A">
              <w:rPr>
                <w:rFonts w:ascii="Times New Roman" w:hAnsi="Times New Roman" w:cs="Times New Roman"/>
                <w:b/>
              </w:rPr>
              <w:t>ОТВЕТЫ</w:t>
            </w:r>
          </w:p>
        </w:tc>
      </w:tr>
      <w:tr w:rsidR="004F6253" w:rsidRPr="009D009A" w:rsidTr="00667CD0">
        <w:trPr>
          <w:trHeight w:val="146"/>
        </w:trPr>
        <w:tc>
          <w:tcPr>
            <w:tcW w:w="592" w:type="dxa"/>
          </w:tcPr>
          <w:p w:rsidR="004F6253" w:rsidRPr="009D009A" w:rsidRDefault="004F6253" w:rsidP="00C00D0E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4253" w:type="dxa"/>
          </w:tcPr>
          <w:p w:rsidR="004F6253" w:rsidRPr="009D009A" w:rsidRDefault="004F6253" w:rsidP="00D64E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D00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Почему заяц с горки скатывается кубарем?</w:t>
            </w:r>
          </w:p>
        </w:tc>
        <w:tc>
          <w:tcPr>
            <w:tcW w:w="4961" w:type="dxa"/>
          </w:tcPr>
          <w:p w:rsidR="004F6253" w:rsidRPr="009D009A" w:rsidRDefault="004F6253" w:rsidP="00517FC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D00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Задние лапки </w:t>
            </w:r>
            <w:r w:rsidR="00517FC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длиннее</w:t>
            </w:r>
            <w:r w:rsidRPr="009D00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передних. </w:t>
            </w:r>
          </w:p>
        </w:tc>
      </w:tr>
      <w:tr w:rsidR="004F6253" w:rsidRPr="009D009A" w:rsidTr="00667CD0">
        <w:trPr>
          <w:trHeight w:val="146"/>
        </w:trPr>
        <w:tc>
          <w:tcPr>
            <w:tcW w:w="592" w:type="dxa"/>
          </w:tcPr>
          <w:p w:rsidR="004F6253" w:rsidRPr="009D009A" w:rsidRDefault="004F6253" w:rsidP="00464EA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4253" w:type="dxa"/>
          </w:tcPr>
          <w:p w:rsidR="004F6253" w:rsidRPr="009D009A" w:rsidRDefault="004F6253" w:rsidP="00D64E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D00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Почему ежика называют смельчаком? </w:t>
            </w:r>
          </w:p>
        </w:tc>
        <w:tc>
          <w:tcPr>
            <w:tcW w:w="4961" w:type="dxa"/>
          </w:tcPr>
          <w:p w:rsidR="004F6253" w:rsidRPr="009D009A" w:rsidRDefault="004F6253" w:rsidP="00D64E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D00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Может съесть ядовитую гадюку, так как не </w:t>
            </w:r>
            <w:proofErr w:type="gramStart"/>
            <w:r w:rsidRPr="009D00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чувствителен</w:t>
            </w:r>
            <w:proofErr w:type="gramEnd"/>
            <w:r w:rsidRPr="009D00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 ее яду. </w:t>
            </w:r>
          </w:p>
        </w:tc>
      </w:tr>
      <w:tr w:rsidR="004F6253" w:rsidRPr="009D009A" w:rsidTr="00667CD0">
        <w:trPr>
          <w:trHeight w:val="146"/>
        </w:trPr>
        <w:tc>
          <w:tcPr>
            <w:tcW w:w="592" w:type="dxa"/>
          </w:tcPr>
          <w:p w:rsidR="004F6253" w:rsidRPr="009D009A" w:rsidRDefault="004F6253" w:rsidP="00464EA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4253" w:type="dxa"/>
          </w:tcPr>
          <w:p w:rsidR="004F6253" w:rsidRPr="009D009A" w:rsidRDefault="004F6253" w:rsidP="00D64E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D00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Почему белка легко перепрыгивает с веточки на ветку, с одного дерева на другое? </w:t>
            </w:r>
          </w:p>
        </w:tc>
        <w:tc>
          <w:tcPr>
            <w:tcW w:w="4961" w:type="dxa"/>
          </w:tcPr>
          <w:p w:rsidR="004F6253" w:rsidRPr="009D009A" w:rsidRDefault="004F6253" w:rsidP="00D64E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D00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Лапки с острыми коготками и хвост-руль. </w:t>
            </w:r>
          </w:p>
        </w:tc>
      </w:tr>
      <w:tr w:rsidR="004F6253" w:rsidRPr="009D009A" w:rsidTr="00667CD0">
        <w:trPr>
          <w:trHeight w:val="146"/>
        </w:trPr>
        <w:tc>
          <w:tcPr>
            <w:tcW w:w="592" w:type="dxa"/>
          </w:tcPr>
          <w:p w:rsidR="004F6253" w:rsidRPr="009D009A" w:rsidRDefault="004F6253" w:rsidP="00464EA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4253" w:type="dxa"/>
          </w:tcPr>
          <w:p w:rsidR="004F6253" w:rsidRPr="009D009A" w:rsidRDefault="004F6253" w:rsidP="00D64E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D00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Почему синички дружат с поползнями? </w:t>
            </w:r>
          </w:p>
        </w:tc>
        <w:tc>
          <w:tcPr>
            <w:tcW w:w="4961" w:type="dxa"/>
          </w:tcPr>
          <w:p w:rsidR="004F6253" w:rsidRPr="009D009A" w:rsidRDefault="004F6253" w:rsidP="00D64E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D00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Поползни благородно делятся с синичками едой. </w:t>
            </w:r>
          </w:p>
        </w:tc>
      </w:tr>
      <w:tr w:rsidR="004F6253" w:rsidRPr="009D009A" w:rsidTr="00667CD0">
        <w:trPr>
          <w:trHeight w:val="146"/>
        </w:trPr>
        <w:tc>
          <w:tcPr>
            <w:tcW w:w="592" w:type="dxa"/>
          </w:tcPr>
          <w:p w:rsidR="004F6253" w:rsidRPr="009D009A" w:rsidRDefault="004F6253" w:rsidP="00464EA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4253" w:type="dxa"/>
          </w:tcPr>
          <w:p w:rsidR="004F6253" w:rsidRPr="009D009A" w:rsidRDefault="004F6253" w:rsidP="00D64E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D00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Почему стрижей нельзя увидеть прыгающими по земле или сидящими на ветках деревьев? </w:t>
            </w:r>
          </w:p>
        </w:tc>
        <w:tc>
          <w:tcPr>
            <w:tcW w:w="4961" w:type="dxa"/>
          </w:tcPr>
          <w:p w:rsidR="004F6253" w:rsidRPr="009D009A" w:rsidRDefault="004F6253" w:rsidP="00D64E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D00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На земле им мешают длинные крылья и коротенькие ножки. На ветках они не могут удержаться, так как на лапках отсутствуют задние пальчики. </w:t>
            </w:r>
          </w:p>
        </w:tc>
      </w:tr>
      <w:tr w:rsidR="004F6253" w:rsidRPr="009D009A" w:rsidTr="00667CD0">
        <w:trPr>
          <w:trHeight w:val="146"/>
        </w:trPr>
        <w:tc>
          <w:tcPr>
            <w:tcW w:w="592" w:type="dxa"/>
          </w:tcPr>
          <w:p w:rsidR="004F6253" w:rsidRPr="009D009A" w:rsidRDefault="004F6253" w:rsidP="00464EA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4253" w:type="dxa"/>
          </w:tcPr>
          <w:p w:rsidR="004F6253" w:rsidRPr="009D009A" w:rsidRDefault="004F6253" w:rsidP="00D64E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D00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Почему благодаря сороке человек может приучиться к порядку? </w:t>
            </w:r>
          </w:p>
        </w:tc>
        <w:tc>
          <w:tcPr>
            <w:tcW w:w="4961" w:type="dxa"/>
          </w:tcPr>
          <w:p w:rsidR="004F6253" w:rsidRPr="009D009A" w:rsidRDefault="004F6253" w:rsidP="00D64E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D00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Сорока любит блестящие предметы и может их утащить. Поэтому нельзя оставлять, где попало украшения, ключи, ложки. Птица может их украсть. </w:t>
            </w:r>
          </w:p>
        </w:tc>
      </w:tr>
      <w:tr w:rsidR="004F6253" w:rsidRPr="009D009A" w:rsidTr="00667CD0">
        <w:trPr>
          <w:trHeight w:val="146"/>
        </w:trPr>
        <w:tc>
          <w:tcPr>
            <w:tcW w:w="592" w:type="dxa"/>
          </w:tcPr>
          <w:p w:rsidR="004F6253" w:rsidRPr="009D009A" w:rsidRDefault="004F6253" w:rsidP="00464EA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</w:t>
            </w:r>
          </w:p>
        </w:tc>
        <w:tc>
          <w:tcPr>
            <w:tcW w:w="4253" w:type="dxa"/>
          </w:tcPr>
          <w:p w:rsidR="004F6253" w:rsidRPr="009D009A" w:rsidRDefault="004F6253" w:rsidP="00D64E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D00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Почему сову часто называют люди лесной кошкой? </w:t>
            </w:r>
          </w:p>
        </w:tc>
        <w:tc>
          <w:tcPr>
            <w:tcW w:w="4961" w:type="dxa"/>
          </w:tcPr>
          <w:p w:rsidR="004F6253" w:rsidRPr="009D009A" w:rsidRDefault="004F6253" w:rsidP="00D64E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D00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Во-первых, благодаря голове, похожей на </w:t>
            </w:r>
            <w:proofErr w:type="gramStart"/>
            <w:r w:rsidRPr="009D00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кошачью</w:t>
            </w:r>
            <w:proofErr w:type="gramEnd"/>
            <w:r w:rsidRPr="009D00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Во-вторых, из-за острых коготков. В- третьих, бесшумным приближением к добыче. В- четвертых, одинаково хорошо </w:t>
            </w:r>
            <w:proofErr w:type="gramStart"/>
            <w:r w:rsidRPr="009D00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развиты</w:t>
            </w:r>
            <w:proofErr w:type="gramEnd"/>
            <w:r w:rsidRPr="009D00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слух и зрение. В-пятых, — СОВЫ </w:t>
            </w:r>
            <w:r w:rsidRPr="009D00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«любители» мышей. </w:t>
            </w:r>
          </w:p>
        </w:tc>
      </w:tr>
      <w:tr w:rsidR="004F6253" w:rsidRPr="009D009A" w:rsidTr="00667CD0">
        <w:trPr>
          <w:trHeight w:val="146"/>
        </w:trPr>
        <w:tc>
          <w:tcPr>
            <w:tcW w:w="592" w:type="dxa"/>
          </w:tcPr>
          <w:p w:rsidR="004F6253" w:rsidRPr="009D009A" w:rsidRDefault="004F6253" w:rsidP="00464EA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8</w:t>
            </w:r>
          </w:p>
        </w:tc>
        <w:tc>
          <w:tcPr>
            <w:tcW w:w="4253" w:type="dxa"/>
          </w:tcPr>
          <w:p w:rsidR="004F6253" w:rsidRPr="009D009A" w:rsidRDefault="004F6253" w:rsidP="00D64E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D00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Почему галку так назвали? </w:t>
            </w:r>
          </w:p>
        </w:tc>
        <w:tc>
          <w:tcPr>
            <w:tcW w:w="4961" w:type="dxa"/>
          </w:tcPr>
          <w:p w:rsidR="004F6253" w:rsidRPr="009D009A" w:rsidRDefault="004F6253" w:rsidP="00D64E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D00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За ее особый крик при полете: «Галл-ка!». </w:t>
            </w:r>
          </w:p>
        </w:tc>
      </w:tr>
      <w:tr w:rsidR="004F6253" w:rsidRPr="009D009A" w:rsidTr="00667CD0">
        <w:trPr>
          <w:trHeight w:val="146"/>
        </w:trPr>
        <w:tc>
          <w:tcPr>
            <w:tcW w:w="592" w:type="dxa"/>
          </w:tcPr>
          <w:p w:rsidR="004F6253" w:rsidRPr="009D009A" w:rsidRDefault="004F6253" w:rsidP="00464EA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9</w:t>
            </w:r>
          </w:p>
        </w:tc>
        <w:tc>
          <w:tcPr>
            <w:tcW w:w="4253" w:type="dxa"/>
          </w:tcPr>
          <w:p w:rsidR="004F6253" w:rsidRPr="009D009A" w:rsidRDefault="004F6253" w:rsidP="00D64E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D00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Почему летчики благодарны лягушкам? </w:t>
            </w:r>
          </w:p>
        </w:tc>
        <w:tc>
          <w:tcPr>
            <w:tcW w:w="4961" w:type="dxa"/>
          </w:tcPr>
          <w:p w:rsidR="004F6253" w:rsidRPr="009D009A" w:rsidRDefault="004F6253" w:rsidP="00D64E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D00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 образцу лягушачьего глаза ученые сконструировали электронный прибор, обеспечивающий безопасность полетов. </w:t>
            </w:r>
          </w:p>
        </w:tc>
      </w:tr>
      <w:tr w:rsidR="004F6253" w:rsidRPr="009D009A" w:rsidTr="00667CD0">
        <w:trPr>
          <w:trHeight w:val="146"/>
        </w:trPr>
        <w:tc>
          <w:tcPr>
            <w:tcW w:w="592" w:type="dxa"/>
          </w:tcPr>
          <w:p w:rsidR="004F6253" w:rsidRPr="009D009A" w:rsidRDefault="004F6253" w:rsidP="00464EA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10</w:t>
            </w:r>
          </w:p>
        </w:tc>
        <w:tc>
          <w:tcPr>
            <w:tcW w:w="4253" w:type="dxa"/>
          </w:tcPr>
          <w:p w:rsidR="004F6253" w:rsidRPr="009D009A" w:rsidRDefault="004F6253" w:rsidP="00D64E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D00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Почему у змей происходит линька? </w:t>
            </w:r>
          </w:p>
        </w:tc>
        <w:tc>
          <w:tcPr>
            <w:tcW w:w="4961" w:type="dxa"/>
          </w:tcPr>
          <w:p w:rsidR="004F6253" w:rsidRPr="009D009A" w:rsidRDefault="004F6253" w:rsidP="00D64E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D00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Старая кожа узка и мала. </w:t>
            </w:r>
          </w:p>
        </w:tc>
      </w:tr>
      <w:tr w:rsidR="004F6253" w:rsidRPr="009D009A" w:rsidTr="00667CD0">
        <w:trPr>
          <w:trHeight w:val="146"/>
        </w:trPr>
        <w:tc>
          <w:tcPr>
            <w:tcW w:w="592" w:type="dxa"/>
          </w:tcPr>
          <w:p w:rsidR="004F6253" w:rsidRPr="009D009A" w:rsidRDefault="004F6253" w:rsidP="00464EA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11</w:t>
            </w:r>
          </w:p>
        </w:tc>
        <w:tc>
          <w:tcPr>
            <w:tcW w:w="4253" w:type="dxa"/>
          </w:tcPr>
          <w:p w:rsidR="004F6253" w:rsidRPr="009D009A" w:rsidRDefault="004F6253" w:rsidP="00D64E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D00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Почему ворона любит принимать муравьиные «ванны»? </w:t>
            </w:r>
          </w:p>
        </w:tc>
        <w:tc>
          <w:tcPr>
            <w:tcW w:w="4961" w:type="dxa"/>
          </w:tcPr>
          <w:p w:rsidR="004F6253" w:rsidRPr="009D009A" w:rsidRDefault="004F6253" w:rsidP="00D64E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D00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Очищает от вредителей перьевой покров. </w:t>
            </w:r>
          </w:p>
        </w:tc>
      </w:tr>
      <w:tr w:rsidR="004F6253" w:rsidRPr="009D009A" w:rsidTr="00667CD0">
        <w:trPr>
          <w:trHeight w:val="146"/>
        </w:trPr>
        <w:tc>
          <w:tcPr>
            <w:tcW w:w="592" w:type="dxa"/>
          </w:tcPr>
          <w:p w:rsidR="004F6253" w:rsidRPr="009D009A" w:rsidRDefault="004F6253" w:rsidP="00464EA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12</w:t>
            </w:r>
          </w:p>
        </w:tc>
        <w:tc>
          <w:tcPr>
            <w:tcW w:w="4253" w:type="dxa"/>
          </w:tcPr>
          <w:p w:rsidR="004F6253" w:rsidRPr="009D009A" w:rsidRDefault="004F6253" w:rsidP="00D64E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D00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Почему бобры строят плотины?</w:t>
            </w:r>
          </w:p>
        </w:tc>
        <w:tc>
          <w:tcPr>
            <w:tcW w:w="4961" w:type="dxa"/>
          </w:tcPr>
          <w:p w:rsidR="004F6253" w:rsidRPr="009D009A" w:rsidRDefault="004F6253" w:rsidP="00D64E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D00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Чтобы поднять уровень воды, которая закроет вход в хатку. </w:t>
            </w:r>
          </w:p>
        </w:tc>
      </w:tr>
      <w:tr w:rsidR="004F6253" w:rsidRPr="009D009A" w:rsidTr="00667CD0">
        <w:trPr>
          <w:trHeight w:val="146"/>
        </w:trPr>
        <w:tc>
          <w:tcPr>
            <w:tcW w:w="592" w:type="dxa"/>
          </w:tcPr>
          <w:p w:rsidR="004F6253" w:rsidRPr="009D009A" w:rsidRDefault="004F6253" w:rsidP="00464EA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13</w:t>
            </w:r>
          </w:p>
        </w:tc>
        <w:tc>
          <w:tcPr>
            <w:tcW w:w="4253" w:type="dxa"/>
          </w:tcPr>
          <w:p w:rsidR="004F6253" w:rsidRPr="009D009A" w:rsidRDefault="004F6253" w:rsidP="00D64E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D00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Почему зайчишку дразнят «косым»? </w:t>
            </w:r>
          </w:p>
        </w:tc>
        <w:tc>
          <w:tcPr>
            <w:tcW w:w="4961" w:type="dxa"/>
          </w:tcPr>
          <w:p w:rsidR="004F6253" w:rsidRPr="009D009A" w:rsidRDefault="004F6253" w:rsidP="00D64E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D00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Зайчишка старается увидеть всё, что происходит вокруг него, и «косит» глазками вовсе стороны. </w:t>
            </w:r>
          </w:p>
        </w:tc>
      </w:tr>
      <w:tr w:rsidR="004F6253" w:rsidRPr="009D009A" w:rsidTr="00667CD0">
        <w:trPr>
          <w:trHeight w:val="146"/>
        </w:trPr>
        <w:tc>
          <w:tcPr>
            <w:tcW w:w="592" w:type="dxa"/>
          </w:tcPr>
          <w:p w:rsidR="004F6253" w:rsidRPr="009D009A" w:rsidRDefault="004F6253" w:rsidP="00464EA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14</w:t>
            </w:r>
          </w:p>
        </w:tc>
        <w:tc>
          <w:tcPr>
            <w:tcW w:w="4253" w:type="dxa"/>
          </w:tcPr>
          <w:p w:rsidR="004F6253" w:rsidRPr="009D009A" w:rsidRDefault="004F6253" w:rsidP="00D64E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D00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Почему природа сделала лису рыжей, а кончик хвоста — белым? </w:t>
            </w:r>
          </w:p>
        </w:tc>
        <w:tc>
          <w:tcPr>
            <w:tcW w:w="4961" w:type="dxa"/>
          </w:tcPr>
          <w:p w:rsidR="004F6253" w:rsidRPr="009D009A" w:rsidRDefault="004F6253" w:rsidP="00D64E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D00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Чтобы лисята не потеряли маму в темноте. </w:t>
            </w:r>
          </w:p>
        </w:tc>
      </w:tr>
      <w:tr w:rsidR="004F6253" w:rsidRPr="009D009A" w:rsidTr="00667CD0">
        <w:trPr>
          <w:trHeight w:val="146"/>
        </w:trPr>
        <w:tc>
          <w:tcPr>
            <w:tcW w:w="592" w:type="dxa"/>
          </w:tcPr>
          <w:p w:rsidR="004F6253" w:rsidRPr="009D009A" w:rsidRDefault="004F6253" w:rsidP="00C00D0E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15</w:t>
            </w:r>
          </w:p>
        </w:tc>
        <w:tc>
          <w:tcPr>
            <w:tcW w:w="4253" w:type="dxa"/>
          </w:tcPr>
          <w:p w:rsidR="004F6253" w:rsidRPr="009D009A" w:rsidRDefault="004F6253" w:rsidP="00D64E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D00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Почему волки стараются поселиться у воды? </w:t>
            </w:r>
          </w:p>
        </w:tc>
        <w:tc>
          <w:tcPr>
            <w:tcW w:w="4961" w:type="dxa"/>
          </w:tcPr>
          <w:p w:rsidR="004F6253" w:rsidRPr="009D009A" w:rsidRDefault="004F6253" w:rsidP="00D64E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D00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Пьют много воды. </w:t>
            </w:r>
          </w:p>
        </w:tc>
      </w:tr>
      <w:tr w:rsidR="004F6253" w:rsidRPr="009D009A" w:rsidTr="00667CD0">
        <w:trPr>
          <w:trHeight w:val="146"/>
        </w:trPr>
        <w:tc>
          <w:tcPr>
            <w:tcW w:w="592" w:type="dxa"/>
          </w:tcPr>
          <w:p w:rsidR="004F6253" w:rsidRPr="009D009A" w:rsidRDefault="004F6253" w:rsidP="00C00D0E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16</w:t>
            </w:r>
          </w:p>
        </w:tc>
        <w:tc>
          <w:tcPr>
            <w:tcW w:w="4253" w:type="dxa"/>
          </w:tcPr>
          <w:p w:rsidR="004F6253" w:rsidRPr="009D009A" w:rsidRDefault="004F6253" w:rsidP="00D64E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D00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Почему добыча прилипает к паутине, а сам паук — нет? </w:t>
            </w:r>
          </w:p>
        </w:tc>
        <w:tc>
          <w:tcPr>
            <w:tcW w:w="4961" w:type="dxa"/>
          </w:tcPr>
          <w:p w:rsidR="004F6253" w:rsidRPr="009D009A" w:rsidRDefault="004F6253" w:rsidP="00D64E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D00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Он не наступает на клейкие нити. </w:t>
            </w:r>
          </w:p>
        </w:tc>
      </w:tr>
      <w:tr w:rsidR="004F6253" w:rsidRPr="009D009A" w:rsidTr="00667CD0">
        <w:trPr>
          <w:trHeight w:val="146"/>
        </w:trPr>
        <w:tc>
          <w:tcPr>
            <w:tcW w:w="592" w:type="dxa"/>
          </w:tcPr>
          <w:p w:rsidR="004F6253" w:rsidRPr="009D009A" w:rsidRDefault="004F6253" w:rsidP="00C00D0E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17</w:t>
            </w:r>
          </w:p>
        </w:tc>
        <w:tc>
          <w:tcPr>
            <w:tcW w:w="4253" w:type="dxa"/>
          </w:tcPr>
          <w:p w:rsidR="004F6253" w:rsidRPr="009D009A" w:rsidRDefault="004F6253" w:rsidP="00D64E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D00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Почему стрекозы все время возвращаются к водоемам? </w:t>
            </w:r>
          </w:p>
        </w:tc>
        <w:tc>
          <w:tcPr>
            <w:tcW w:w="4961" w:type="dxa"/>
          </w:tcPr>
          <w:p w:rsidR="004F6253" w:rsidRPr="009D009A" w:rsidRDefault="004F6253" w:rsidP="00D64EA6">
            <w:pPr>
              <w:rPr>
                <w:sz w:val="28"/>
                <w:szCs w:val="28"/>
              </w:rPr>
            </w:pPr>
            <w:r w:rsidRPr="009D00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Откладывают в воду яйца....</w:t>
            </w:r>
            <w:r w:rsidRPr="009D009A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9D009A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0B71D4" w:rsidRPr="001F2551" w:rsidRDefault="000B71D4" w:rsidP="001F2551">
      <w:pPr>
        <w:rPr>
          <w:rFonts w:ascii="Times New Roman" w:hAnsi="Times New Roman" w:cs="Times New Roman"/>
          <w:sz w:val="28"/>
          <w:szCs w:val="28"/>
        </w:rPr>
      </w:pPr>
    </w:p>
    <w:sectPr w:rsidR="000B71D4" w:rsidRPr="001F2551" w:rsidSect="00667CD0">
      <w:footerReference w:type="default" r:id="rId1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036" w:rsidRDefault="00581036" w:rsidP="000B71D4">
      <w:pPr>
        <w:spacing w:after="0" w:line="240" w:lineRule="auto"/>
      </w:pPr>
      <w:r>
        <w:separator/>
      </w:r>
    </w:p>
  </w:endnote>
  <w:endnote w:type="continuationSeparator" w:id="0">
    <w:p w:rsidR="00581036" w:rsidRDefault="00581036" w:rsidP="000B7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78504"/>
      <w:docPartObj>
        <w:docPartGallery w:val="Page Numbers (Bottom of Page)"/>
        <w:docPartUnique/>
      </w:docPartObj>
    </w:sdtPr>
    <w:sdtEndPr/>
    <w:sdtContent>
      <w:p w:rsidR="002B23E0" w:rsidRDefault="0017697C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5F1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B71D4" w:rsidRDefault="000B71D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036" w:rsidRDefault="00581036" w:rsidP="000B71D4">
      <w:pPr>
        <w:spacing w:after="0" w:line="240" w:lineRule="auto"/>
      </w:pPr>
      <w:r>
        <w:separator/>
      </w:r>
    </w:p>
  </w:footnote>
  <w:footnote w:type="continuationSeparator" w:id="0">
    <w:p w:rsidR="00581036" w:rsidRDefault="00581036" w:rsidP="000B71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758ED"/>
    <w:multiLevelType w:val="multilevel"/>
    <w:tmpl w:val="78943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5D3734"/>
    <w:multiLevelType w:val="hybridMultilevel"/>
    <w:tmpl w:val="3ABE02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B71ADA"/>
    <w:multiLevelType w:val="hybridMultilevel"/>
    <w:tmpl w:val="B0928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320193"/>
    <w:multiLevelType w:val="hybridMultilevel"/>
    <w:tmpl w:val="27C867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E310AB"/>
    <w:multiLevelType w:val="hybridMultilevel"/>
    <w:tmpl w:val="65C4725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D46209"/>
    <w:multiLevelType w:val="hybridMultilevel"/>
    <w:tmpl w:val="4E9AD2FE"/>
    <w:lvl w:ilvl="0" w:tplc="EF4E4098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C684138"/>
    <w:multiLevelType w:val="multilevel"/>
    <w:tmpl w:val="AB927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AA454D5"/>
    <w:multiLevelType w:val="hybridMultilevel"/>
    <w:tmpl w:val="4D447E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14331C"/>
    <w:multiLevelType w:val="hybridMultilevel"/>
    <w:tmpl w:val="A6D47FB6"/>
    <w:lvl w:ilvl="0" w:tplc="2F0AEF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FB69F4"/>
    <w:multiLevelType w:val="hybridMultilevel"/>
    <w:tmpl w:val="7F9C086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EA20546"/>
    <w:multiLevelType w:val="hybridMultilevel"/>
    <w:tmpl w:val="B39C08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96017A"/>
    <w:multiLevelType w:val="hybridMultilevel"/>
    <w:tmpl w:val="E8C0D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64553E"/>
    <w:multiLevelType w:val="hybridMultilevel"/>
    <w:tmpl w:val="A54CD576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11"/>
  </w:num>
  <w:num w:numId="4">
    <w:abstractNumId w:val="5"/>
  </w:num>
  <w:num w:numId="5">
    <w:abstractNumId w:val="1"/>
  </w:num>
  <w:num w:numId="6">
    <w:abstractNumId w:val="4"/>
  </w:num>
  <w:num w:numId="7">
    <w:abstractNumId w:val="9"/>
  </w:num>
  <w:num w:numId="8">
    <w:abstractNumId w:val="12"/>
  </w:num>
  <w:num w:numId="9">
    <w:abstractNumId w:val="2"/>
  </w:num>
  <w:num w:numId="10">
    <w:abstractNumId w:val="8"/>
  </w:num>
  <w:num w:numId="11">
    <w:abstractNumId w:val="7"/>
  </w:num>
  <w:num w:numId="12">
    <w:abstractNumId w:val="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12EF"/>
    <w:rsid w:val="00001CB7"/>
    <w:rsid w:val="00012354"/>
    <w:rsid w:val="00016509"/>
    <w:rsid w:val="00041441"/>
    <w:rsid w:val="00080325"/>
    <w:rsid w:val="000846B4"/>
    <w:rsid w:val="000A11D7"/>
    <w:rsid w:val="000B71D4"/>
    <w:rsid w:val="000F3089"/>
    <w:rsid w:val="00113A44"/>
    <w:rsid w:val="001258FE"/>
    <w:rsid w:val="001357E4"/>
    <w:rsid w:val="0014092D"/>
    <w:rsid w:val="00154427"/>
    <w:rsid w:val="0017697C"/>
    <w:rsid w:val="001A401D"/>
    <w:rsid w:val="001B2294"/>
    <w:rsid w:val="001C7BA1"/>
    <w:rsid w:val="001E0B14"/>
    <w:rsid w:val="001F2551"/>
    <w:rsid w:val="00250590"/>
    <w:rsid w:val="00254593"/>
    <w:rsid w:val="002774CF"/>
    <w:rsid w:val="00281C92"/>
    <w:rsid w:val="002A7EE1"/>
    <w:rsid w:val="002B23E0"/>
    <w:rsid w:val="002D1388"/>
    <w:rsid w:val="002E37F9"/>
    <w:rsid w:val="00322C52"/>
    <w:rsid w:val="003529CA"/>
    <w:rsid w:val="00372D71"/>
    <w:rsid w:val="003B61C0"/>
    <w:rsid w:val="003E7525"/>
    <w:rsid w:val="00413EB8"/>
    <w:rsid w:val="0047265D"/>
    <w:rsid w:val="004A32F1"/>
    <w:rsid w:val="004C0839"/>
    <w:rsid w:val="004F6253"/>
    <w:rsid w:val="00517FC7"/>
    <w:rsid w:val="00526C67"/>
    <w:rsid w:val="00581036"/>
    <w:rsid w:val="00582193"/>
    <w:rsid w:val="005E188D"/>
    <w:rsid w:val="005E4EDE"/>
    <w:rsid w:val="006070B0"/>
    <w:rsid w:val="00611D28"/>
    <w:rsid w:val="00650288"/>
    <w:rsid w:val="00664060"/>
    <w:rsid w:val="00667CD0"/>
    <w:rsid w:val="006A20BE"/>
    <w:rsid w:val="006A24B2"/>
    <w:rsid w:val="006D367E"/>
    <w:rsid w:val="007175BD"/>
    <w:rsid w:val="00770A60"/>
    <w:rsid w:val="00787B14"/>
    <w:rsid w:val="007B779A"/>
    <w:rsid w:val="007C3CA0"/>
    <w:rsid w:val="007E12EF"/>
    <w:rsid w:val="00822613"/>
    <w:rsid w:val="00834100"/>
    <w:rsid w:val="00861F3B"/>
    <w:rsid w:val="00863BE8"/>
    <w:rsid w:val="008935BC"/>
    <w:rsid w:val="008A106A"/>
    <w:rsid w:val="008B2289"/>
    <w:rsid w:val="008C7065"/>
    <w:rsid w:val="008F0DD5"/>
    <w:rsid w:val="00965DBF"/>
    <w:rsid w:val="009B1C72"/>
    <w:rsid w:val="009B58EA"/>
    <w:rsid w:val="009C4736"/>
    <w:rsid w:val="009E75E5"/>
    <w:rsid w:val="009F0211"/>
    <w:rsid w:val="00A06A19"/>
    <w:rsid w:val="00A25D01"/>
    <w:rsid w:val="00A26CA9"/>
    <w:rsid w:val="00A74B5E"/>
    <w:rsid w:val="00AD50DD"/>
    <w:rsid w:val="00B00F5B"/>
    <w:rsid w:val="00B27E6D"/>
    <w:rsid w:val="00B42322"/>
    <w:rsid w:val="00B62399"/>
    <w:rsid w:val="00B6600B"/>
    <w:rsid w:val="00B667F5"/>
    <w:rsid w:val="00B840FD"/>
    <w:rsid w:val="00BB1789"/>
    <w:rsid w:val="00BC3819"/>
    <w:rsid w:val="00BC6FB6"/>
    <w:rsid w:val="00BD5D1E"/>
    <w:rsid w:val="00BE6502"/>
    <w:rsid w:val="00C00D0E"/>
    <w:rsid w:val="00C32713"/>
    <w:rsid w:val="00C43B90"/>
    <w:rsid w:val="00C44846"/>
    <w:rsid w:val="00C52B27"/>
    <w:rsid w:val="00C538FC"/>
    <w:rsid w:val="00C703B8"/>
    <w:rsid w:val="00C72E69"/>
    <w:rsid w:val="00C8323A"/>
    <w:rsid w:val="00D04EE2"/>
    <w:rsid w:val="00D064DB"/>
    <w:rsid w:val="00D06BB6"/>
    <w:rsid w:val="00D376C3"/>
    <w:rsid w:val="00D61209"/>
    <w:rsid w:val="00DB52B2"/>
    <w:rsid w:val="00DC56A2"/>
    <w:rsid w:val="00DE30EB"/>
    <w:rsid w:val="00E520A3"/>
    <w:rsid w:val="00F15F16"/>
    <w:rsid w:val="00F35551"/>
    <w:rsid w:val="00F41937"/>
    <w:rsid w:val="00F5113A"/>
    <w:rsid w:val="00F51C16"/>
    <w:rsid w:val="00F84B5B"/>
    <w:rsid w:val="00FA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C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1209"/>
    <w:pPr>
      <w:ind w:left="720"/>
      <w:contextualSpacing/>
    </w:pPr>
  </w:style>
  <w:style w:type="table" w:styleId="a4">
    <w:name w:val="Table Grid"/>
    <w:basedOn w:val="a1"/>
    <w:uiPriority w:val="59"/>
    <w:rsid w:val="00C72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B7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71D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B71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B71D4"/>
  </w:style>
  <w:style w:type="paragraph" w:styleId="a9">
    <w:name w:val="footer"/>
    <w:basedOn w:val="a"/>
    <w:link w:val="aa"/>
    <w:uiPriority w:val="99"/>
    <w:unhideWhenUsed/>
    <w:rsid w:val="000B71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B71D4"/>
  </w:style>
  <w:style w:type="paragraph" w:styleId="ab">
    <w:name w:val="No Spacing"/>
    <w:link w:val="ac"/>
    <w:uiPriority w:val="1"/>
    <w:qFormat/>
    <w:rsid w:val="002B23E0"/>
    <w:pPr>
      <w:spacing w:after="0" w:line="240" w:lineRule="auto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2B23E0"/>
    <w:rPr>
      <w:rFonts w:eastAsiaTheme="minorEastAsia"/>
    </w:rPr>
  </w:style>
  <w:style w:type="paragraph" w:styleId="ad">
    <w:name w:val="Normal (Web)"/>
    <w:basedOn w:val="a"/>
    <w:uiPriority w:val="99"/>
    <w:semiHidden/>
    <w:unhideWhenUsed/>
    <w:rsid w:val="007C3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41937"/>
  </w:style>
  <w:style w:type="character" w:styleId="ae">
    <w:name w:val="Hyperlink"/>
    <w:basedOn w:val="a0"/>
    <w:uiPriority w:val="99"/>
    <w:semiHidden/>
    <w:unhideWhenUsed/>
    <w:rsid w:val="00F419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5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ru.wikipedia.org/wiki/1581_%D0%B3%D0%BE%D0%B4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ru.wikipedia.org/wiki/%D0%A1%D0%BE%D0%B1%D0%BE%D0%BB%D1%8C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ru.wikipedia.org/wiki/%D0%A2%D0%BE%D0%B1%D0%BE%D0%BB_(%D1%80%D0%B5%D0%BA%D0%B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DD546BA-4F15-41D9-8576-65C12AA5D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6</Pages>
  <Words>1501</Words>
  <Characters>8559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Единый урок </vt:lpstr>
    </vt:vector>
  </TitlesOfParts>
  <Company>Organization</Company>
  <LinksUpToDate>false</LinksUpToDate>
  <CharactersWithSpaces>10040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Единый урок </dc:title>
  <dc:subject/>
  <dc:creator>Галина Николаевна</dc:creator>
  <cp:keywords/>
  <dc:description/>
  <cp:lastModifiedBy>Галина Николаевна</cp:lastModifiedBy>
  <cp:revision>30</cp:revision>
  <cp:lastPrinted>2010-12-10T18:14:00Z</cp:lastPrinted>
  <dcterms:created xsi:type="dcterms:W3CDTF">2010-12-06T17:01:00Z</dcterms:created>
  <dcterms:modified xsi:type="dcterms:W3CDTF">2020-03-27T18:58:00Z</dcterms:modified>
</cp:coreProperties>
</file>